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B57" w:rsidRDefault="00750B57" w:rsidP="00750B57">
      <w:pPr>
        <w:tabs>
          <w:tab w:val="left" w:pos="1122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2517140</wp:posOffset>
            </wp:positionH>
            <wp:positionV relativeFrom="paragraph">
              <wp:posOffset>-266700</wp:posOffset>
            </wp:positionV>
            <wp:extent cx="1297305" cy="1177290"/>
            <wp:effectExtent l="19050" t="0" r="0" b="0"/>
            <wp:wrapTight wrapText="bothSides">
              <wp:wrapPolygon edited="0">
                <wp:start x="-317" y="0"/>
                <wp:lineTo x="-317" y="21320"/>
                <wp:lineTo x="21568" y="21320"/>
                <wp:lineTo x="21568" y="0"/>
                <wp:lineTo x="-317" y="0"/>
              </wp:wrapPolygon>
            </wp:wrapTight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305" cy="1177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50B57" w:rsidRDefault="00750B57" w:rsidP="00750B57">
      <w:pPr>
        <w:tabs>
          <w:tab w:val="left" w:pos="1122"/>
          <w:tab w:val="left" w:pos="392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750B57" w:rsidRDefault="00750B57" w:rsidP="00750B57">
      <w:pPr>
        <w:tabs>
          <w:tab w:val="left" w:pos="1122"/>
          <w:tab w:val="left" w:pos="3928"/>
        </w:tabs>
        <w:rPr>
          <w:rFonts w:ascii="TH SarabunIT๙" w:hAnsi="TH SarabunIT๙" w:cs="TH SarabunIT๙"/>
          <w:sz w:val="32"/>
          <w:szCs w:val="32"/>
        </w:rPr>
      </w:pPr>
    </w:p>
    <w:p w:rsidR="00750B57" w:rsidRDefault="00750B57" w:rsidP="00750B57">
      <w:pPr>
        <w:tabs>
          <w:tab w:val="left" w:pos="1122"/>
          <w:tab w:val="left" w:pos="3928"/>
        </w:tabs>
        <w:rPr>
          <w:rFonts w:ascii="TH SarabunIT๙" w:hAnsi="TH SarabunIT๙" w:cs="TH SarabunIT๙"/>
          <w:sz w:val="32"/>
          <w:szCs w:val="32"/>
        </w:rPr>
      </w:pPr>
    </w:p>
    <w:p w:rsidR="00750B57" w:rsidRDefault="00750B57" w:rsidP="00750B57">
      <w:pPr>
        <w:tabs>
          <w:tab w:val="left" w:pos="1122"/>
          <w:tab w:val="left" w:pos="5449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750B57" w:rsidRPr="00E4549C" w:rsidRDefault="00750B57" w:rsidP="00750B57">
      <w:pPr>
        <w:tabs>
          <w:tab w:val="left" w:pos="1122"/>
        </w:tabs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E4549C">
        <w:rPr>
          <w:rFonts w:ascii="TH SarabunIT๙" w:hAnsi="TH SarabunIT๙" w:cs="TH SarabunIT๙"/>
          <w:b/>
          <w:bCs/>
          <w:sz w:val="44"/>
          <w:szCs w:val="44"/>
          <w:cs/>
        </w:rPr>
        <w:t>ประกาศกองทุนหลักประกันสุขภาพ</w:t>
      </w: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>องค์การบริหารส่วนตำบลเสาเภา</w:t>
      </w:r>
    </w:p>
    <w:p w:rsidR="00750B57" w:rsidRPr="00EF4CDD" w:rsidRDefault="00750B57" w:rsidP="00750B57">
      <w:pPr>
        <w:tabs>
          <w:tab w:val="left" w:pos="1122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F4CD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เรื่อง </w:t>
      </w:r>
      <w:r w:rsidRPr="00EF4CDD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</w:t>
      </w:r>
      <w:r w:rsidRPr="00EF4CDD">
        <w:rPr>
          <w:rFonts w:ascii="TH SarabunIT๙" w:hAnsi="TH SarabunIT๙" w:cs="TH SarabunIT๙"/>
          <w:b/>
          <w:bCs/>
          <w:sz w:val="36"/>
          <w:szCs w:val="36"/>
          <w:cs/>
        </w:rPr>
        <w:t>ประกาศใช้ระเบียบกองทุนหลักประกันสุขภาพ</w:t>
      </w:r>
      <w:r w:rsidRPr="00EF4CDD">
        <w:rPr>
          <w:rFonts w:ascii="TH SarabunIT๙" w:hAnsi="TH SarabunIT๙" w:cs="TH SarabunIT๙" w:hint="cs"/>
          <w:b/>
          <w:bCs/>
          <w:sz w:val="36"/>
          <w:szCs w:val="36"/>
          <w:cs/>
        </w:rPr>
        <w:t>ตำบลเสาเภา</w:t>
      </w:r>
    </w:p>
    <w:p w:rsidR="00750B57" w:rsidRDefault="00750B57" w:rsidP="00750B57">
      <w:pPr>
        <w:tabs>
          <w:tab w:val="left" w:pos="1122"/>
        </w:tabs>
        <w:spacing w:after="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</w:t>
      </w:r>
    </w:p>
    <w:p w:rsidR="00750B57" w:rsidRDefault="00750B57" w:rsidP="00750B57">
      <w:pPr>
        <w:tabs>
          <w:tab w:val="left" w:pos="1122"/>
        </w:tabs>
        <w:spacing w:after="1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ตามที่องค์การบริหารส่วนตำบลเสาเภา   ได้ทำข้อตกลงกับสำนักงานหลักประกันสุขภาพแห่งชาติในการดำเนินงานกองทุนหลักประกันสุขภาพในระดับท้องถิ่นหรือพื้นที่ โดยมีวัตถุประสงค์เพื่อให้ทุกภาคส่วนในสังคมมีส่วนร่วมในการดูแลสุขภาพของประชาชน นั้น</w:t>
      </w:r>
    </w:p>
    <w:p w:rsidR="00750B57" w:rsidRDefault="00750B57" w:rsidP="00750B57">
      <w:pPr>
        <w:tabs>
          <w:tab w:val="left" w:pos="1122"/>
        </w:tabs>
        <w:spacing w:after="1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เพื่อให้การบริหารจัดการกองทุนเป็นไปอย่างมีประสิทธิภาพ เกิดความคล่องตัว  และมีแนวทางการปฏิบัติเกี่ยวกับการใช้จ่ายงบประมาณเป็นไปในทิศทางเดียวกัน </w:t>
      </w:r>
      <w:r>
        <w:rPr>
          <w:rFonts w:ascii="TH SarabunIT๙" w:hAnsi="TH SarabunIT๙" w:cs="TH SarabunIT๙" w:hint="cs"/>
          <w:sz w:val="32"/>
          <w:szCs w:val="32"/>
          <w:cs/>
        </w:rPr>
        <w:t>ทาง</w:t>
      </w:r>
      <w:r>
        <w:rPr>
          <w:rFonts w:ascii="TH SarabunIT๙" w:hAnsi="TH SarabunIT๙" w:cs="TH SarabunIT๙"/>
          <w:sz w:val="32"/>
          <w:szCs w:val="32"/>
          <w:cs/>
        </w:rPr>
        <w:t>คณะกรรมการบริหารกองทุนหลักประกันสุขภาพองค์การบริหารส่วนตำบลเสาเภา  ได้มีมติเห็นชอบในการประชุมคณะกรรมการบริหารกองทุนหลักประกันสุขภาพ</w:t>
      </w:r>
      <w:r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/>
          <w:sz w:val="32"/>
          <w:szCs w:val="32"/>
        </w:rPr>
        <w:t xml:space="preserve">1/2556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เมื่อวันที่ </w:t>
      </w:r>
      <w:r>
        <w:rPr>
          <w:rFonts w:ascii="TH SarabunIT๙" w:hAnsi="TH SarabunIT๙" w:cs="TH SarabunIT๙"/>
          <w:sz w:val="32"/>
          <w:szCs w:val="32"/>
        </w:rPr>
        <w:t>26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กุมภาพันธ์ </w:t>
      </w:r>
      <w:r>
        <w:rPr>
          <w:rFonts w:ascii="TH SarabunIT๙" w:hAnsi="TH SarabunIT๙" w:cs="TH SarabunIT๙"/>
          <w:sz w:val="32"/>
          <w:szCs w:val="32"/>
        </w:rPr>
        <w:t>2556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ให้ใช้เป็นระเบียบกองทุนหลักประกันสุขภาพตำบลเสาเภา ว่าด้วยการบริหารจัดการกองทุนหลักประกันสุขภาพ และแนวทางการรับเงิน จ่ายเงิน การเก็บรักษาเงิน และการจัดทำบัญชีเงินหรือทรัพย์สินในกองทุนหลักประกันสุขภาพ พ.ศ. </w:t>
      </w:r>
      <w:r>
        <w:rPr>
          <w:rFonts w:ascii="TH SarabunIT๙" w:hAnsi="TH SarabunIT๙" w:cs="TH SarabunIT๙"/>
          <w:sz w:val="32"/>
          <w:szCs w:val="32"/>
        </w:rPr>
        <w:t>2556</w:t>
      </w:r>
    </w:p>
    <w:p w:rsidR="00750B57" w:rsidRDefault="00750B57" w:rsidP="00750B57">
      <w:pPr>
        <w:tabs>
          <w:tab w:val="left" w:pos="1122"/>
        </w:tabs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750B57" w:rsidRDefault="00750B57" w:rsidP="00750B57">
      <w:pPr>
        <w:tabs>
          <w:tab w:val="left" w:pos="112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27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เดือน กุมภาพันธ์ พ.ศ. </w:t>
      </w:r>
      <w:r>
        <w:rPr>
          <w:rFonts w:ascii="TH SarabunIT๙" w:hAnsi="TH SarabunIT๙" w:cs="TH SarabunIT๙"/>
          <w:sz w:val="32"/>
          <w:szCs w:val="32"/>
        </w:rPr>
        <w:t>2556</w:t>
      </w:r>
    </w:p>
    <w:p w:rsidR="00750B57" w:rsidRDefault="00750B57" w:rsidP="00750B57">
      <w:pPr>
        <w:tabs>
          <w:tab w:val="left" w:pos="112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2001164</wp:posOffset>
            </wp:positionH>
            <wp:positionV relativeFrom="paragraph">
              <wp:posOffset>26035</wp:posOffset>
            </wp:positionV>
            <wp:extent cx="1997050" cy="526563"/>
            <wp:effectExtent l="19050" t="0" r="3200" b="0"/>
            <wp:wrapNone/>
            <wp:docPr id="15" name="Picture 8" descr="นายก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นายก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6490" cy="526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3539490</wp:posOffset>
            </wp:positionH>
            <wp:positionV relativeFrom="paragraph">
              <wp:posOffset>6385560</wp:posOffset>
            </wp:positionV>
            <wp:extent cx="1723390" cy="528955"/>
            <wp:effectExtent l="19050" t="0" r="0" b="0"/>
            <wp:wrapNone/>
            <wp:docPr id="11" name="Picture 5" descr="นายก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นายก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3390" cy="528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50B57" w:rsidRDefault="00750B57" w:rsidP="00750B57">
      <w:pPr>
        <w:tabs>
          <w:tab w:val="left" w:pos="112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3537585</wp:posOffset>
            </wp:positionH>
            <wp:positionV relativeFrom="paragraph">
              <wp:posOffset>6385560</wp:posOffset>
            </wp:positionV>
            <wp:extent cx="1723390" cy="528955"/>
            <wp:effectExtent l="19050" t="0" r="0" b="0"/>
            <wp:wrapNone/>
            <wp:docPr id="3" name="Picture 2" descr="นายก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นายก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3390" cy="528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50B57" w:rsidRDefault="00750B57" w:rsidP="00750B57">
      <w:pPr>
        <w:tabs>
          <w:tab w:val="left" w:pos="1122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750B57" w:rsidRDefault="00750B57" w:rsidP="00750B57">
      <w:pPr>
        <w:tabs>
          <w:tab w:val="left" w:pos="1122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(นายนิตินัย   เอี่ยมชลวิเลิศ)</w:t>
      </w:r>
    </w:p>
    <w:p w:rsidR="00750B57" w:rsidRDefault="00750B57" w:rsidP="00750B57">
      <w:pPr>
        <w:tabs>
          <w:tab w:val="left" w:pos="1122"/>
          <w:tab w:val="center" w:pos="4904"/>
          <w:tab w:val="left" w:pos="82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กรรมการบริหารกองทุนหลักประกันสุขภาพ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750B57" w:rsidRDefault="00750B57" w:rsidP="00750B57">
      <w:pPr>
        <w:tabs>
          <w:tab w:val="left" w:pos="1122"/>
          <w:tab w:val="center" w:pos="4904"/>
          <w:tab w:val="left" w:pos="8260"/>
        </w:tabs>
        <w:rPr>
          <w:rFonts w:ascii="TH SarabunIT๙" w:hAnsi="TH SarabunIT๙" w:cs="TH SarabunIT๙"/>
          <w:sz w:val="32"/>
          <w:szCs w:val="32"/>
        </w:rPr>
      </w:pPr>
    </w:p>
    <w:p w:rsidR="00750B57" w:rsidRDefault="00750B57" w:rsidP="00750B57">
      <w:pPr>
        <w:tabs>
          <w:tab w:val="left" w:pos="1122"/>
          <w:tab w:val="center" w:pos="4904"/>
          <w:tab w:val="left" w:pos="8260"/>
        </w:tabs>
        <w:rPr>
          <w:rFonts w:ascii="TH SarabunIT๙" w:hAnsi="TH SarabunIT๙" w:cs="TH SarabunIT๙"/>
          <w:sz w:val="32"/>
          <w:szCs w:val="32"/>
        </w:rPr>
      </w:pPr>
    </w:p>
    <w:p w:rsidR="00750B57" w:rsidRDefault="00750B57" w:rsidP="00750B57">
      <w:pPr>
        <w:tabs>
          <w:tab w:val="left" w:pos="1122"/>
          <w:tab w:val="center" w:pos="4904"/>
          <w:tab w:val="left" w:pos="82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3539490</wp:posOffset>
            </wp:positionH>
            <wp:positionV relativeFrom="paragraph">
              <wp:posOffset>6385560</wp:posOffset>
            </wp:positionV>
            <wp:extent cx="1723390" cy="528955"/>
            <wp:effectExtent l="19050" t="0" r="0" b="0"/>
            <wp:wrapNone/>
            <wp:docPr id="9" name="Picture 4" descr="นายก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นายก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3390" cy="528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1204F" w:rsidRDefault="0081204F" w:rsidP="0081204F">
      <w:pPr>
        <w:tabs>
          <w:tab w:val="left" w:pos="1122"/>
          <w:tab w:val="center" w:pos="4904"/>
          <w:tab w:val="left" w:pos="8260"/>
        </w:tabs>
        <w:rPr>
          <w:rFonts w:ascii="TH SarabunIT๙" w:hAnsi="TH SarabunIT๙" w:cs="TH SarabunIT๙"/>
          <w:sz w:val="32"/>
          <w:szCs w:val="32"/>
        </w:rPr>
      </w:pPr>
    </w:p>
    <w:p w:rsidR="00750B57" w:rsidRDefault="00750B57" w:rsidP="0081204F">
      <w:pPr>
        <w:tabs>
          <w:tab w:val="left" w:pos="1122"/>
          <w:tab w:val="center" w:pos="4904"/>
          <w:tab w:val="left" w:pos="8260"/>
        </w:tabs>
        <w:rPr>
          <w:rFonts w:ascii="TH SarabunIT๙" w:hAnsi="TH SarabunIT๙" w:cs="TH SarabunIT๙"/>
          <w:sz w:val="32"/>
          <w:szCs w:val="32"/>
        </w:rPr>
      </w:pPr>
    </w:p>
    <w:p w:rsidR="00750B57" w:rsidRDefault="00750B57" w:rsidP="0081204F">
      <w:pPr>
        <w:tabs>
          <w:tab w:val="left" w:pos="1122"/>
          <w:tab w:val="center" w:pos="4904"/>
          <w:tab w:val="left" w:pos="8260"/>
        </w:tabs>
        <w:rPr>
          <w:rFonts w:ascii="TH SarabunIT๙" w:hAnsi="TH SarabunIT๙" w:cs="TH SarabunIT๙"/>
          <w:sz w:val="32"/>
          <w:szCs w:val="32"/>
        </w:rPr>
      </w:pPr>
    </w:p>
    <w:p w:rsidR="00750B57" w:rsidRDefault="00750B57" w:rsidP="0081204F">
      <w:pPr>
        <w:tabs>
          <w:tab w:val="left" w:pos="1122"/>
          <w:tab w:val="center" w:pos="4904"/>
          <w:tab w:val="left" w:pos="8260"/>
        </w:tabs>
        <w:rPr>
          <w:rFonts w:ascii="TH SarabunIT๙" w:hAnsi="TH SarabunIT๙" w:cs="TH SarabunIT๙"/>
          <w:sz w:val="32"/>
          <w:szCs w:val="32"/>
        </w:rPr>
      </w:pPr>
    </w:p>
    <w:p w:rsidR="00750B57" w:rsidRDefault="00750B57" w:rsidP="0081204F">
      <w:pPr>
        <w:tabs>
          <w:tab w:val="left" w:pos="1122"/>
          <w:tab w:val="center" w:pos="4904"/>
          <w:tab w:val="left" w:pos="8260"/>
        </w:tabs>
        <w:rPr>
          <w:rFonts w:ascii="TH SarabunIT๙" w:hAnsi="TH SarabunIT๙" w:cs="TH SarabunIT๙"/>
          <w:sz w:val="32"/>
          <w:szCs w:val="32"/>
        </w:rPr>
      </w:pPr>
    </w:p>
    <w:p w:rsidR="00750B57" w:rsidRDefault="00750B57" w:rsidP="0081204F">
      <w:pPr>
        <w:tabs>
          <w:tab w:val="left" w:pos="1122"/>
          <w:tab w:val="center" w:pos="4904"/>
          <w:tab w:val="left" w:pos="8260"/>
        </w:tabs>
        <w:rPr>
          <w:rFonts w:ascii="TH SarabunIT๙" w:hAnsi="TH SarabunIT๙" w:cs="TH SarabunIT๙"/>
          <w:sz w:val="32"/>
          <w:szCs w:val="32"/>
        </w:rPr>
      </w:pPr>
    </w:p>
    <w:p w:rsidR="00750B57" w:rsidRDefault="00750B57" w:rsidP="0081204F">
      <w:pPr>
        <w:tabs>
          <w:tab w:val="left" w:pos="1122"/>
          <w:tab w:val="center" w:pos="4904"/>
          <w:tab w:val="left" w:pos="8260"/>
        </w:tabs>
        <w:rPr>
          <w:rFonts w:ascii="TH SarabunIT๙" w:hAnsi="TH SarabunIT๙" w:cs="TH SarabunIT๙"/>
          <w:sz w:val="32"/>
          <w:szCs w:val="32"/>
        </w:rPr>
      </w:pPr>
    </w:p>
    <w:p w:rsidR="00750B57" w:rsidRDefault="00750B57" w:rsidP="0081204F">
      <w:pPr>
        <w:tabs>
          <w:tab w:val="left" w:pos="1122"/>
          <w:tab w:val="center" w:pos="4904"/>
          <w:tab w:val="left" w:pos="8260"/>
        </w:tabs>
        <w:rPr>
          <w:rFonts w:ascii="TH SarabunIT๙" w:hAnsi="TH SarabunIT๙" w:cs="TH SarabunIT๙"/>
          <w:sz w:val="32"/>
          <w:szCs w:val="32"/>
        </w:rPr>
      </w:pPr>
    </w:p>
    <w:p w:rsidR="00750B57" w:rsidRDefault="00750B57" w:rsidP="0081204F">
      <w:pPr>
        <w:tabs>
          <w:tab w:val="left" w:pos="1122"/>
          <w:tab w:val="center" w:pos="4904"/>
          <w:tab w:val="left" w:pos="8260"/>
        </w:tabs>
        <w:rPr>
          <w:rFonts w:ascii="TH SarabunIT๙" w:hAnsi="TH SarabunIT๙" w:cs="TH SarabunIT๙"/>
          <w:sz w:val="32"/>
          <w:szCs w:val="32"/>
        </w:rPr>
      </w:pPr>
    </w:p>
    <w:p w:rsidR="00750B57" w:rsidRDefault="00750B57" w:rsidP="0081204F">
      <w:pPr>
        <w:tabs>
          <w:tab w:val="left" w:pos="1122"/>
          <w:tab w:val="center" w:pos="4904"/>
          <w:tab w:val="left" w:pos="8260"/>
        </w:tabs>
        <w:rPr>
          <w:rFonts w:ascii="TH SarabunIT๙" w:hAnsi="TH SarabunIT๙" w:cs="TH SarabunIT๙"/>
          <w:sz w:val="32"/>
          <w:szCs w:val="32"/>
        </w:rPr>
      </w:pPr>
    </w:p>
    <w:p w:rsidR="00750B57" w:rsidRDefault="00750B57" w:rsidP="0081204F">
      <w:pPr>
        <w:tabs>
          <w:tab w:val="left" w:pos="1122"/>
          <w:tab w:val="center" w:pos="4904"/>
          <w:tab w:val="left" w:pos="8260"/>
        </w:tabs>
        <w:rPr>
          <w:rFonts w:ascii="TH SarabunIT๙" w:hAnsi="TH SarabunIT๙" w:cs="TH SarabunIT๙"/>
          <w:sz w:val="32"/>
          <w:szCs w:val="32"/>
        </w:rPr>
      </w:pPr>
    </w:p>
    <w:p w:rsidR="00750B57" w:rsidRDefault="00750B57" w:rsidP="0081204F">
      <w:pPr>
        <w:tabs>
          <w:tab w:val="left" w:pos="1122"/>
          <w:tab w:val="center" w:pos="4904"/>
          <w:tab w:val="left" w:pos="8260"/>
        </w:tabs>
        <w:rPr>
          <w:rFonts w:ascii="TH SarabunIT๙" w:hAnsi="TH SarabunIT๙" w:cs="TH SarabunIT๙"/>
          <w:sz w:val="32"/>
          <w:szCs w:val="32"/>
        </w:rPr>
      </w:pPr>
    </w:p>
    <w:p w:rsidR="0081204F" w:rsidRDefault="0081204F" w:rsidP="0081204F">
      <w:pPr>
        <w:tabs>
          <w:tab w:val="left" w:pos="1122"/>
          <w:tab w:val="center" w:pos="4904"/>
          <w:tab w:val="left" w:pos="82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2100580</wp:posOffset>
            </wp:positionH>
            <wp:positionV relativeFrom="paragraph">
              <wp:posOffset>-134620</wp:posOffset>
            </wp:positionV>
            <wp:extent cx="1918970" cy="1470025"/>
            <wp:effectExtent l="19050" t="0" r="5080" b="0"/>
            <wp:wrapTight wrapText="bothSides">
              <wp:wrapPolygon edited="0">
                <wp:start x="-214" y="0"/>
                <wp:lineTo x="-214" y="21273"/>
                <wp:lineTo x="21657" y="21273"/>
                <wp:lineTo x="21657" y="0"/>
                <wp:lineTo x="-214" y="0"/>
              </wp:wrapPolygon>
            </wp:wrapTight>
            <wp:docPr id="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970" cy="147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1204F" w:rsidRDefault="0081204F" w:rsidP="0081204F">
      <w:pPr>
        <w:tabs>
          <w:tab w:val="left" w:pos="1122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81204F" w:rsidRDefault="0081204F" w:rsidP="0081204F">
      <w:pPr>
        <w:tabs>
          <w:tab w:val="left" w:pos="1122"/>
          <w:tab w:val="left" w:pos="392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81204F" w:rsidRDefault="0081204F" w:rsidP="0081204F">
      <w:pPr>
        <w:tabs>
          <w:tab w:val="left" w:pos="1122"/>
          <w:tab w:val="left" w:pos="3928"/>
        </w:tabs>
        <w:rPr>
          <w:rFonts w:ascii="TH SarabunIT๙" w:hAnsi="TH SarabunIT๙" w:cs="TH SarabunIT๙"/>
          <w:sz w:val="32"/>
          <w:szCs w:val="32"/>
        </w:rPr>
      </w:pPr>
    </w:p>
    <w:p w:rsidR="0081204F" w:rsidRDefault="0081204F" w:rsidP="0081204F">
      <w:pPr>
        <w:tabs>
          <w:tab w:val="left" w:pos="1122"/>
          <w:tab w:val="left" w:pos="3928"/>
        </w:tabs>
        <w:rPr>
          <w:rFonts w:ascii="TH SarabunIT๙" w:hAnsi="TH SarabunIT๙" w:cs="TH SarabunIT๙"/>
          <w:sz w:val="32"/>
          <w:szCs w:val="32"/>
        </w:rPr>
      </w:pPr>
    </w:p>
    <w:p w:rsidR="0081204F" w:rsidRDefault="0081204F" w:rsidP="0081204F">
      <w:pPr>
        <w:tabs>
          <w:tab w:val="left" w:pos="1122"/>
          <w:tab w:val="left" w:pos="5449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4F4D3F" w:rsidRDefault="004F4D3F" w:rsidP="0081204F">
      <w:pPr>
        <w:tabs>
          <w:tab w:val="center" w:pos="4904"/>
          <w:tab w:val="left" w:pos="6440"/>
        </w:tabs>
        <w:rPr>
          <w:rFonts w:ascii="Angsana New" w:hAnsi="Angsana New"/>
          <w:b/>
          <w:bCs/>
          <w:color w:val="000000"/>
          <w:sz w:val="32"/>
          <w:szCs w:val="32"/>
        </w:rPr>
      </w:pPr>
    </w:p>
    <w:p w:rsidR="004F4D3F" w:rsidRPr="00740C4B" w:rsidRDefault="004F4D3F" w:rsidP="004F4D3F">
      <w:pPr>
        <w:jc w:val="center"/>
        <w:rPr>
          <w:rFonts w:ascii="TH SarabunIT๙" w:hAnsi="TH SarabunIT๙" w:cs="TH SarabunIT๙"/>
          <w:b/>
          <w:bCs/>
          <w:color w:val="000000"/>
          <w:sz w:val="72"/>
          <w:szCs w:val="72"/>
        </w:rPr>
      </w:pPr>
      <w:r w:rsidRPr="00740C4B">
        <w:rPr>
          <w:rFonts w:ascii="TH SarabunIT๙" w:hAnsi="TH SarabunIT๙" w:cs="TH SarabunIT๙"/>
          <w:b/>
          <w:bCs/>
          <w:color w:val="000000"/>
          <w:sz w:val="72"/>
          <w:szCs w:val="72"/>
          <w:cs/>
        </w:rPr>
        <w:t>ระเบียบกองทุนหลักประกันสุขภาพตำบลเสาเภา</w:t>
      </w:r>
      <w:r w:rsidRPr="00740C4B">
        <w:rPr>
          <w:rFonts w:ascii="TH SarabunIT๙" w:hAnsi="TH SarabunIT๙" w:cs="TH SarabunIT๙"/>
          <w:b/>
          <w:bCs/>
          <w:color w:val="000000"/>
          <w:sz w:val="72"/>
          <w:szCs w:val="72"/>
        </w:rPr>
        <w:t xml:space="preserve"> </w:t>
      </w:r>
    </w:p>
    <w:p w:rsidR="004F4D3F" w:rsidRPr="00740C4B" w:rsidRDefault="004F4D3F" w:rsidP="004F4D3F">
      <w:pPr>
        <w:jc w:val="center"/>
        <w:rPr>
          <w:rFonts w:ascii="TH SarabunIT๙" w:hAnsi="TH SarabunIT๙" w:cs="TH SarabunIT๙"/>
          <w:b/>
          <w:bCs/>
          <w:color w:val="000000"/>
          <w:sz w:val="72"/>
          <w:szCs w:val="72"/>
          <w:cs/>
        </w:rPr>
      </w:pPr>
      <w:r w:rsidRPr="00740C4B">
        <w:rPr>
          <w:rFonts w:ascii="TH SarabunIT๙" w:hAnsi="TH SarabunIT๙" w:cs="TH SarabunIT๙"/>
          <w:b/>
          <w:bCs/>
          <w:color w:val="000000"/>
          <w:sz w:val="72"/>
          <w:szCs w:val="72"/>
          <w:cs/>
        </w:rPr>
        <w:t>พ.ศ. ๒๕๕</w:t>
      </w:r>
      <w:r w:rsidRPr="00740C4B">
        <w:rPr>
          <w:rFonts w:ascii="TH SarabunIT๙" w:hAnsi="TH SarabunIT๙" w:cs="TH SarabunIT๙" w:hint="cs"/>
          <w:b/>
          <w:bCs/>
          <w:color w:val="000000"/>
          <w:sz w:val="72"/>
          <w:szCs w:val="72"/>
          <w:cs/>
        </w:rPr>
        <w:t>๖</w:t>
      </w:r>
    </w:p>
    <w:p w:rsidR="00011C4A" w:rsidRDefault="00011C4A" w:rsidP="00EF4CDD">
      <w:pPr>
        <w:ind w:left="3600" w:hanging="3600"/>
        <w:rPr>
          <w:rFonts w:ascii="TH SarabunIT๙" w:hAnsi="TH SarabunIT๙" w:cs="TH SarabunIT๙"/>
          <w:sz w:val="32"/>
          <w:szCs w:val="32"/>
        </w:rPr>
      </w:pPr>
    </w:p>
    <w:p w:rsidR="00011C4A" w:rsidRDefault="00011C4A" w:rsidP="00011C4A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011C4A" w:rsidRDefault="00011C4A" w:rsidP="00011C4A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8364C6" w:rsidRDefault="008364C6" w:rsidP="00011C4A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8364C6" w:rsidRDefault="008364C6" w:rsidP="00011C4A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8364C6" w:rsidRDefault="008364C6" w:rsidP="00011C4A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8364C6" w:rsidRDefault="008364C6" w:rsidP="00011C4A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8364C6" w:rsidRDefault="008364C6" w:rsidP="00011C4A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8364C6" w:rsidRDefault="008364C6" w:rsidP="00011C4A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8364C6" w:rsidRDefault="008364C6" w:rsidP="00011C4A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8364C6" w:rsidRDefault="008364C6" w:rsidP="00011C4A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8364C6" w:rsidRDefault="008364C6" w:rsidP="00011C4A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8364C6" w:rsidRDefault="008364C6" w:rsidP="00011C4A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8364C6" w:rsidRDefault="008364C6" w:rsidP="00011C4A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8364C6" w:rsidRDefault="008364C6" w:rsidP="00011C4A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E44AC1" w:rsidRDefault="00E44AC1" w:rsidP="00011C4A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4F4D3F" w:rsidRDefault="004F4D3F" w:rsidP="00011C4A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Angsana New" w:hAnsi="Angsana New"/>
          <w:color w:val="000000"/>
          <w:sz w:val="32"/>
          <w:szCs w:val="32"/>
        </w:rPr>
        <w:tab/>
      </w:r>
      <w:r>
        <w:rPr>
          <w:rFonts w:ascii="Angsana New" w:hAnsi="Angsana New"/>
          <w:color w:val="000000"/>
          <w:sz w:val="32"/>
          <w:szCs w:val="32"/>
        </w:rPr>
        <w:tab/>
      </w:r>
      <w:r>
        <w:rPr>
          <w:rFonts w:ascii="Angsana New" w:hAnsi="Angsana New"/>
          <w:color w:val="000000"/>
          <w:sz w:val="32"/>
          <w:szCs w:val="32"/>
        </w:rPr>
        <w:tab/>
      </w:r>
      <w:r>
        <w:rPr>
          <w:rFonts w:ascii="Angsana New" w:hAnsi="Angsana New"/>
          <w:color w:val="000000"/>
          <w:sz w:val="32"/>
          <w:szCs w:val="32"/>
        </w:rPr>
        <w:tab/>
      </w:r>
      <w:r>
        <w:rPr>
          <w:rFonts w:ascii="Angsana New" w:hAnsi="Angsana New"/>
          <w:color w:val="000000"/>
          <w:sz w:val="32"/>
          <w:szCs w:val="32"/>
        </w:rPr>
        <w:tab/>
      </w:r>
      <w:r>
        <w:rPr>
          <w:rFonts w:ascii="Angsana New" w:hAnsi="Angsana New"/>
          <w:color w:val="000000"/>
          <w:sz w:val="32"/>
          <w:szCs w:val="32"/>
        </w:rPr>
        <w:tab/>
        <w:t xml:space="preserve">                    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สำนักงานกองทุนหลักประกันสุขภาพตำบลเสาเภา</w:t>
      </w:r>
    </w:p>
    <w:p w:rsidR="00E44AC1" w:rsidRDefault="004F4D3F" w:rsidP="00011C4A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                </w:t>
      </w:r>
      <w:r w:rsidR="0039670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="00E44AC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  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สำนักงานปลั</w:t>
      </w:r>
      <w:r w:rsidR="00396700">
        <w:rPr>
          <w:rFonts w:ascii="TH SarabunIT๙" w:hAnsi="TH SarabunIT๙" w:cs="TH SarabunIT๙" w:hint="cs"/>
          <w:color w:val="000000"/>
          <w:sz w:val="32"/>
          <w:szCs w:val="32"/>
          <w:cs/>
        </w:rPr>
        <w:t>ดองค์การบริหารส่วนตำบล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</w:p>
    <w:p w:rsidR="004F4D3F" w:rsidRDefault="00E44AC1" w:rsidP="00011C4A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</w:t>
      </w:r>
      <w:r w:rsidR="0012449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</w:t>
      </w:r>
      <w:r w:rsidR="00124493">
        <w:rPr>
          <w:rFonts w:ascii="TH SarabunIT๙" w:hAnsi="TH SarabunIT๙" w:cs="TH SarabunIT๙" w:hint="cs"/>
          <w:color w:val="000000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เสาเภา   </w:t>
      </w:r>
      <w:r w:rsidR="004F4D3F">
        <w:rPr>
          <w:rFonts w:ascii="TH SarabunIT๙" w:hAnsi="TH SarabunIT๙" w:cs="TH SarabunIT๙" w:hint="cs"/>
          <w:color w:val="000000"/>
          <w:sz w:val="32"/>
          <w:szCs w:val="32"/>
          <w:cs/>
        </w:rPr>
        <w:t>อำเภอสิชล  จังหวัดนคศรีธรรมราช</w:t>
      </w:r>
    </w:p>
    <w:p w:rsidR="00396700" w:rsidRDefault="00E44AC1" w:rsidP="00011C4A">
      <w:pPr>
        <w:jc w:val="center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       </w:t>
      </w:r>
      <w:r w:rsidR="00396700">
        <w:rPr>
          <w:rFonts w:ascii="TH SarabunIT๙" w:hAnsi="TH SarabunIT๙" w:cs="TH SarabunIT๙" w:hint="cs"/>
          <w:color w:val="000000"/>
          <w:sz w:val="32"/>
          <w:szCs w:val="32"/>
          <w:cs/>
        </w:rPr>
        <w:t>โทร. ๐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-๗๕</w:t>
      </w:r>
      <w:r w:rsidR="00396700">
        <w:rPr>
          <w:rFonts w:ascii="TH SarabunIT๙" w:hAnsi="TH SarabunIT๙" w:cs="TH SarabunIT๙" w:hint="cs"/>
          <w:color w:val="000000"/>
          <w:sz w:val="32"/>
          <w:szCs w:val="32"/>
          <w:cs/>
        </w:rPr>
        <w:t>๓๖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-๗๐๒๕  โทรสาร. ๐-๗๕</w:t>
      </w:r>
      <w:r w:rsidR="00396700">
        <w:rPr>
          <w:rFonts w:ascii="TH SarabunIT๙" w:hAnsi="TH SarabunIT๙" w:cs="TH SarabunIT๙" w:hint="cs"/>
          <w:color w:val="000000"/>
          <w:sz w:val="32"/>
          <w:szCs w:val="32"/>
          <w:cs/>
        </w:rPr>
        <w:t>๓๖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-</w:t>
      </w:r>
      <w:r w:rsidR="00396700">
        <w:rPr>
          <w:rFonts w:ascii="TH SarabunIT๙" w:hAnsi="TH SarabunIT๙" w:cs="TH SarabunIT๙" w:hint="cs"/>
          <w:color w:val="000000"/>
          <w:sz w:val="32"/>
          <w:szCs w:val="32"/>
          <w:cs/>
        </w:rPr>
        <w:t>๗๐๒๕ ต่อ ๑๔</w:t>
      </w:r>
    </w:p>
    <w:p w:rsidR="0081204F" w:rsidRDefault="00E44AC1" w:rsidP="00011C4A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                           </w:t>
      </w:r>
      <w:r w:rsidR="00123148">
        <w:t xml:space="preserve">                                                       </w:t>
      </w:r>
      <w:hyperlink r:id="rId10" w:history="1">
        <w:r w:rsidR="004F4D3F" w:rsidRPr="00EF39C0">
          <w:rPr>
            <w:rStyle w:val="a5"/>
            <w:rFonts w:ascii="TH SarabunIT๙" w:hAnsi="TH SarabunIT๙" w:cs="TH SarabunIT๙"/>
            <w:sz w:val="32"/>
            <w:szCs w:val="32"/>
          </w:rPr>
          <w:t>WWW</w:t>
        </w:r>
        <w:r w:rsidR="004F4D3F" w:rsidRPr="00EF39C0">
          <w:rPr>
            <w:rStyle w:val="a5"/>
            <w:rFonts w:ascii="TH SarabunIT๙" w:hAnsi="TH SarabunIT๙" w:cs="TH SarabunIT๙" w:hint="cs"/>
            <w:sz w:val="32"/>
            <w:szCs w:val="32"/>
            <w:cs/>
          </w:rPr>
          <w:t>.</w:t>
        </w:r>
        <w:r w:rsidR="004F4D3F" w:rsidRPr="00EF39C0">
          <w:rPr>
            <w:rStyle w:val="a5"/>
            <w:rFonts w:ascii="TH SarabunIT๙" w:hAnsi="TH SarabunIT๙" w:cs="TH SarabunIT๙"/>
            <w:sz w:val="32"/>
            <w:szCs w:val="32"/>
          </w:rPr>
          <w:t>SAOPHAO</w:t>
        </w:r>
        <w:r w:rsidR="004F4D3F" w:rsidRPr="00EF39C0">
          <w:rPr>
            <w:rStyle w:val="a5"/>
            <w:rFonts w:ascii="TH SarabunIT๙" w:hAnsi="TH SarabunIT๙" w:cs="TH SarabunIT๙" w:hint="cs"/>
            <w:sz w:val="32"/>
            <w:szCs w:val="32"/>
            <w:cs/>
          </w:rPr>
          <w:t>.</w:t>
        </w:r>
        <w:r w:rsidR="004F4D3F" w:rsidRPr="00EF39C0">
          <w:rPr>
            <w:rStyle w:val="a5"/>
            <w:rFonts w:ascii="TH SarabunIT๙" w:hAnsi="TH SarabunIT๙" w:cs="TH SarabunIT๙"/>
            <w:sz w:val="32"/>
            <w:szCs w:val="32"/>
          </w:rPr>
          <w:t>GO</w:t>
        </w:r>
        <w:r w:rsidR="004F4D3F" w:rsidRPr="00EF39C0">
          <w:rPr>
            <w:rStyle w:val="a5"/>
            <w:rFonts w:ascii="TH SarabunIT๙" w:hAnsi="TH SarabunIT๙" w:cs="TH SarabunIT๙" w:hint="cs"/>
            <w:sz w:val="32"/>
            <w:szCs w:val="32"/>
            <w:cs/>
          </w:rPr>
          <w:t>.</w:t>
        </w:r>
        <w:r w:rsidR="004F4D3F" w:rsidRPr="00EF39C0">
          <w:rPr>
            <w:rStyle w:val="a5"/>
            <w:rFonts w:ascii="TH SarabunIT๙" w:hAnsi="TH SarabunIT๙" w:cs="TH SarabunIT๙"/>
            <w:sz w:val="32"/>
            <w:szCs w:val="32"/>
          </w:rPr>
          <w:t>TH</w:t>
        </w:r>
      </w:hyperlink>
      <w:r>
        <w:rPr>
          <w:rFonts w:ascii="TH SarabunIT๙" w:hAnsi="TH SarabunIT๙" w:cs="TH SarabunIT๙"/>
          <w:color w:val="000000"/>
          <w:sz w:val="32"/>
          <w:szCs w:val="32"/>
        </w:rPr>
        <w:t xml:space="preserve">     </w:t>
      </w:r>
    </w:p>
    <w:p w:rsidR="003B69C2" w:rsidRDefault="00123148" w:rsidP="00011C4A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                                                                 </w:t>
      </w:r>
      <w:r w:rsidR="004F4D3F">
        <w:rPr>
          <w:rFonts w:ascii="TH SarabunIT๙" w:hAnsi="TH SarabunIT๙" w:cs="TH SarabunIT๙"/>
          <w:color w:val="000000"/>
          <w:sz w:val="32"/>
          <w:szCs w:val="32"/>
        </w:rPr>
        <w:t>Email:personnel@saophao</w:t>
      </w:r>
      <w:r w:rsidR="004F4D3F">
        <w:rPr>
          <w:rFonts w:ascii="TH SarabunIT๙" w:hAnsi="TH SarabunIT๙" w:cs="TH SarabunIT๙" w:hint="cs"/>
          <w:color w:val="000000"/>
          <w:sz w:val="32"/>
          <w:szCs w:val="32"/>
          <w:cs/>
        </w:rPr>
        <w:t>.</w:t>
      </w:r>
      <w:r w:rsidR="004F4D3F">
        <w:rPr>
          <w:rFonts w:ascii="TH SarabunIT๙" w:hAnsi="TH SarabunIT๙" w:cs="TH SarabunIT๙"/>
          <w:color w:val="000000"/>
          <w:sz w:val="32"/>
          <w:szCs w:val="32"/>
        </w:rPr>
        <w:t>go</w:t>
      </w:r>
      <w:r w:rsidR="004F4D3F">
        <w:rPr>
          <w:rFonts w:ascii="TH SarabunIT๙" w:hAnsi="TH SarabunIT๙" w:cs="TH SarabunIT๙" w:hint="cs"/>
          <w:color w:val="000000"/>
          <w:sz w:val="32"/>
          <w:szCs w:val="32"/>
          <w:cs/>
        </w:rPr>
        <w:t>.</w:t>
      </w:r>
      <w:r w:rsidR="004F4D3F">
        <w:rPr>
          <w:rFonts w:ascii="TH SarabunIT๙" w:hAnsi="TH SarabunIT๙" w:cs="TH SarabunIT๙"/>
          <w:color w:val="000000"/>
          <w:sz w:val="32"/>
          <w:szCs w:val="32"/>
        </w:rPr>
        <w:t>th</w:t>
      </w:r>
    </w:p>
    <w:p w:rsidR="00123148" w:rsidRPr="00740C4B" w:rsidRDefault="00123148" w:rsidP="00011C4A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8364C6" w:rsidRDefault="008364C6" w:rsidP="001C0CB0">
      <w:pPr>
        <w:jc w:val="right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8364C6" w:rsidRDefault="003B69C2" w:rsidP="00011C4A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  <w:r>
        <w:rPr>
          <w:rFonts w:ascii="Angsana New" w:hAnsi="Angsana New" w:hint="cs"/>
          <w:b/>
          <w:bCs/>
          <w:noProof/>
          <w:color w:val="000000"/>
          <w:sz w:val="32"/>
          <w:szCs w:val="32"/>
          <w:lang w:eastAsia="en-US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2517140</wp:posOffset>
            </wp:positionH>
            <wp:positionV relativeFrom="paragraph">
              <wp:posOffset>-368935</wp:posOffset>
            </wp:positionV>
            <wp:extent cx="1297305" cy="1177290"/>
            <wp:effectExtent l="19050" t="0" r="0" b="0"/>
            <wp:wrapTight wrapText="bothSides">
              <wp:wrapPolygon edited="0">
                <wp:start x="-317" y="0"/>
                <wp:lineTo x="-317" y="21320"/>
                <wp:lineTo x="21568" y="21320"/>
                <wp:lineTo x="21568" y="0"/>
                <wp:lineTo x="-317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305" cy="1177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364C6" w:rsidRDefault="008364C6" w:rsidP="00011C4A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38618B" w:rsidRDefault="0038618B" w:rsidP="00011C4A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011C4A" w:rsidRPr="00E4549C" w:rsidRDefault="00011C4A" w:rsidP="00011C4A">
      <w:pPr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  <w:r w:rsidRPr="00E4549C">
        <w:rPr>
          <w:rFonts w:ascii="TH SarabunIT๙" w:hAnsi="TH SarabunIT๙" w:cs="TH SarabunIT๙"/>
          <w:b/>
          <w:bCs/>
          <w:color w:val="000000"/>
          <w:sz w:val="44"/>
          <w:szCs w:val="44"/>
          <w:cs/>
        </w:rPr>
        <w:t>ระเบียบกองทุนหลักประกันสุขภาพตำบลเสาเภา</w:t>
      </w:r>
      <w:r w:rsidRPr="00E4549C">
        <w:rPr>
          <w:rFonts w:ascii="TH SarabunIT๙" w:hAnsi="TH SarabunIT๙" w:cs="TH SarabunIT๙"/>
          <w:b/>
          <w:bCs/>
          <w:color w:val="000000"/>
          <w:sz w:val="44"/>
          <w:szCs w:val="44"/>
        </w:rPr>
        <w:t xml:space="preserve"> </w:t>
      </w:r>
    </w:p>
    <w:p w:rsidR="00011C4A" w:rsidRPr="008364C6" w:rsidRDefault="00011C4A" w:rsidP="00011C4A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</w:pPr>
      <w:r w:rsidRPr="008364C6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พ.ศ. </w:t>
      </w:r>
      <w:r w:rsidR="008364C6" w:rsidRPr="008364C6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๒๕๕</w:t>
      </w:r>
      <w:r w:rsidR="008364C6" w:rsidRPr="008364C6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๖</w:t>
      </w:r>
    </w:p>
    <w:p w:rsidR="00011C4A" w:rsidRPr="008364C6" w:rsidRDefault="00011C4A" w:rsidP="00011C4A">
      <w:pPr>
        <w:spacing w:after="240"/>
        <w:jc w:val="center"/>
        <w:rPr>
          <w:rFonts w:ascii="TH SarabunIT๙" w:hAnsi="TH SarabunIT๙" w:cs="TH SarabunIT๙"/>
          <w:color w:val="333333"/>
          <w:sz w:val="32"/>
          <w:szCs w:val="32"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.........................................................</w:t>
      </w:r>
    </w:p>
    <w:p w:rsidR="008364C6" w:rsidRPr="008364C6" w:rsidRDefault="00011C4A" w:rsidP="008364C6">
      <w:pPr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8364C6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ตามที่องค์การบริหารส่วนตำบลเสาเภา  ร่วมกับสำนักงานหลักประกันสุขภาพแห่งชาติ (สปสช.) ได้จัดตั้งระบบหลักประกันสุขภาพในระดับท้องถิ่นหรือพื้นที่ขึ้น  เพื่อให้การบริหารและการใช้จ่ายงบประมาณของกองทุนหลักประกันสุขภาพในระดับท้องถิ่นหรือพื้นที่เป็นไปด้วยความโปร่งใส  มีประสิทธิภาพและบรรลุตามวัตถุประสงค์ตลอดจนมีระบบรองรับการดำเนินงาน  คณะกรรมการบริหารกองทุนหลักประกันสุขภาพ  องค์การบริหารส่วนตำบลเสาเภา  จึงออกระเบียบไว้ดังต่อไปนี้</w:t>
      </w:r>
      <w:r w:rsidRPr="008364C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011C4A" w:rsidRPr="008364C6" w:rsidRDefault="00011C4A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8364C6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8364C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ข้อ </w:t>
      </w:r>
      <w:r w:rsidRPr="003B69C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๑</w:t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ระเบียบนี้เรียกว่า </w:t>
      </w:r>
      <w:r w:rsidR="003B69C2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8364C6">
        <w:rPr>
          <w:rFonts w:ascii="TH SarabunIT๙" w:hAnsi="TH SarabunIT๙" w:cs="TH SarabunIT๙"/>
          <w:color w:val="000000"/>
          <w:sz w:val="32"/>
          <w:szCs w:val="32"/>
        </w:rPr>
        <w:t>“</w:t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ระเบียบกองทุนหลักป</w:t>
      </w:r>
      <w:r w:rsidR="004F5EDD">
        <w:rPr>
          <w:rFonts w:ascii="TH SarabunIT๙" w:hAnsi="TH SarabunIT๙" w:cs="TH SarabunIT๙"/>
          <w:color w:val="000000"/>
          <w:sz w:val="32"/>
          <w:szCs w:val="32"/>
          <w:cs/>
        </w:rPr>
        <w:t>ระกันสุขภาพ</w:t>
      </w:r>
      <w:r w:rsidR="004F5EDD">
        <w:rPr>
          <w:rFonts w:ascii="TH SarabunIT๙" w:hAnsi="TH SarabunIT๙" w:cs="TH SarabunIT๙" w:hint="cs"/>
          <w:color w:val="000000"/>
          <w:sz w:val="32"/>
          <w:szCs w:val="32"/>
          <w:cs/>
        </w:rPr>
        <w:t>ตำบล</w:t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เสาเภา</w:t>
      </w:r>
      <w:r w:rsidRPr="008364C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4F5ED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พ.ศ. </w:t>
      </w:r>
      <w:r w:rsidR="004F5EDD">
        <w:rPr>
          <w:rFonts w:ascii="TH SarabunIT๙" w:hAnsi="TH SarabunIT๙" w:cs="TH SarabunIT๙"/>
          <w:color w:val="000000"/>
          <w:sz w:val="32"/>
          <w:szCs w:val="32"/>
          <w:cs/>
        </w:rPr>
        <w:t>๒๕๕</w:t>
      </w:r>
      <w:r w:rsidR="004F5EDD">
        <w:rPr>
          <w:rFonts w:ascii="TH SarabunIT๙" w:hAnsi="TH SarabunIT๙" w:cs="TH SarabunIT๙" w:hint="cs"/>
          <w:color w:val="000000"/>
          <w:sz w:val="32"/>
          <w:szCs w:val="32"/>
          <w:cs/>
        </w:rPr>
        <w:t>๖</w:t>
      </w:r>
      <w:r w:rsidR="0038618B">
        <w:rPr>
          <w:rFonts w:ascii="TH SarabunIT๙" w:hAnsi="TH SarabunIT๙" w:cs="TH SarabunIT๙"/>
          <w:color w:val="000000"/>
          <w:sz w:val="32"/>
          <w:szCs w:val="32"/>
        </w:rPr>
        <w:t>”</w:t>
      </w:r>
    </w:p>
    <w:p w:rsidR="00011C4A" w:rsidRPr="008364C6" w:rsidRDefault="00011C4A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8364C6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8364C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ข้อ </w:t>
      </w:r>
      <w:r w:rsidRPr="003B69C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๒</w:t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ระเบียบนี้ใช้บังคับตั้งแต่วันประกาศเป็นต้นไป</w:t>
      </w:r>
      <w:r w:rsidRPr="008364C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011C4A" w:rsidRPr="008364C6" w:rsidRDefault="00011C4A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8364C6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8364C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ข้อ ๓ </w:t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บรรดาระเบียบ  ข้อบังคับ  หรือคำสั่งอื่นใดซึ่งขัดหรือขัดแย้งกับระเบียบนี้ให้ใช้ระเบียบนี้แทน</w:t>
      </w:r>
    </w:p>
    <w:p w:rsidR="004F5EDD" w:rsidRDefault="00011C4A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8364C6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8364C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ข้อ </w:t>
      </w:r>
      <w:r w:rsidRPr="003B69C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๔</w:t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="004F5EDD">
        <w:rPr>
          <w:rFonts w:ascii="TH SarabunIT๙" w:hAnsi="TH SarabunIT๙" w:cs="TH SarabunIT๙" w:hint="cs"/>
          <w:color w:val="000000"/>
          <w:sz w:val="32"/>
          <w:szCs w:val="32"/>
          <w:cs/>
        </w:rPr>
        <w:t>สำนักงานกองทุนฯ  ตั้งอยู่</w:t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ที่ทำการองค์การบริหารส่วนตำบลเสาเภา  หมู่ที่ ๑๓  ตำบลเสาเภา</w:t>
      </w:r>
    </w:p>
    <w:p w:rsidR="00011C4A" w:rsidRPr="008364C6" w:rsidRDefault="00011C4A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="004F5EDD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4F5EDD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อำเภอสิชล  จังหวัดนครศรีธรรมราช</w:t>
      </w:r>
      <w:r w:rsidRPr="008364C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011C4A" w:rsidRPr="008364C6" w:rsidRDefault="00011C4A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8364C6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8364C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ข้อ </w:t>
      </w:r>
      <w:r w:rsidRPr="003B69C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๕</w:t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ในระเบียบนี้ </w:t>
      </w:r>
    </w:p>
    <w:p w:rsidR="00011C4A" w:rsidRPr="008364C6" w:rsidRDefault="00011C4A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8364C6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8364C6">
        <w:rPr>
          <w:rFonts w:ascii="TH SarabunIT๙" w:hAnsi="TH SarabunIT๙" w:cs="TH SarabunIT๙"/>
          <w:color w:val="000000"/>
          <w:sz w:val="32"/>
          <w:szCs w:val="32"/>
        </w:rPr>
        <w:t>“</w:t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 w:rsidRPr="008364C6">
        <w:rPr>
          <w:rFonts w:ascii="TH SarabunIT๙" w:hAnsi="TH SarabunIT๙" w:cs="TH SarabunIT๙"/>
          <w:color w:val="000000"/>
          <w:sz w:val="32"/>
          <w:szCs w:val="32"/>
        </w:rPr>
        <w:t xml:space="preserve">”  </w:t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หมายถึง  องค์การบริหารส่วนตำบลเสาเภา  </w:t>
      </w:r>
    </w:p>
    <w:p w:rsidR="00011C4A" w:rsidRPr="008364C6" w:rsidRDefault="00011C4A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8364C6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8364C6">
        <w:rPr>
          <w:rFonts w:ascii="TH SarabunIT๙" w:hAnsi="TH SarabunIT๙" w:cs="TH SarabunIT๙"/>
          <w:color w:val="000000"/>
          <w:sz w:val="32"/>
          <w:szCs w:val="32"/>
        </w:rPr>
        <w:t>“</w:t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สภาองค์การบริหารส่วนตำบล</w:t>
      </w:r>
      <w:r w:rsidRPr="008364C6">
        <w:rPr>
          <w:rFonts w:ascii="TH SarabunIT๙" w:hAnsi="TH SarabunIT๙" w:cs="TH SarabunIT๙"/>
          <w:color w:val="000000"/>
          <w:sz w:val="32"/>
          <w:szCs w:val="32"/>
        </w:rPr>
        <w:t xml:space="preserve">”  </w:t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หมายถึง  สภาองค์การบริหารส่วนตำบลเสาเภา  </w:t>
      </w:r>
    </w:p>
    <w:p w:rsidR="00011C4A" w:rsidRPr="008364C6" w:rsidRDefault="00011C4A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8364C6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8364C6">
        <w:rPr>
          <w:rFonts w:ascii="TH SarabunIT๙" w:hAnsi="TH SarabunIT๙" w:cs="TH SarabunIT๙"/>
          <w:color w:val="000000"/>
          <w:sz w:val="32"/>
          <w:szCs w:val="32"/>
        </w:rPr>
        <w:t>“</w:t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กองทุนหลักประกันสุขภาพ</w:t>
      </w:r>
      <w:r w:rsidRPr="008364C6">
        <w:rPr>
          <w:rFonts w:ascii="TH SarabunIT๙" w:hAnsi="TH SarabunIT๙" w:cs="TH SarabunIT๙"/>
          <w:color w:val="000000"/>
          <w:sz w:val="32"/>
          <w:szCs w:val="32"/>
        </w:rPr>
        <w:t>”</w:t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หมายถึง กองทุนหลักป</w:t>
      </w:r>
      <w:r w:rsidR="00FE64F5">
        <w:rPr>
          <w:rFonts w:ascii="TH SarabunIT๙" w:hAnsi="TH SarabunIT๙" w:cs="TH SarabunIT๙"/>
          <w:color w:val="000000"/>
          <w:sz w:val="32"/>
          <w:szCs w:val="32"/>
          <w:cs/>
        </w:rPr>
        <w:t>ระกันสุขภาพ</w:t>
      </w:r>
      <w:r w:rsidR="00FE64F5">
        <w:rPr>
          <w:rFonts w:ascii="TH SarabunIT๙" w:hAnsi="TH SarabunIT๙" w:cs="TH SarabunIT๙" w:hint="cs"/>
          <w:color w:val="000000"/>
          <w:sz w:val="32"/>
          <w:szCs w:val="32"/>
          <w:cs/>
        </w:rPr>
        <w:t>ตำบล</w:t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เสาเภา</w:t>
      </w:r>
    </w:p>
    <w:p w:rsidR="00011C4A" w:rsidRPr="008364C6" w:rsidRDefault="00011C4A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="008364C6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8364C6">
        <w:rPr>
          <w:rFonts w:ascii="TH SarabunIT๙" w:hAnsi="TH SarabunIT๙" w:cs="TH SarabunIT๙"/>
          <w:color w:val="000000"/>
          <w:sz w:val="32"/>
          <w:szCs w:val="32"/>
        </w:rPr>
        <w:t>“</w:t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คณะกรรมการบริหารกองทุนหลักประกันสุขภาพ</w:t>
      </w:r>
      <w:r w:rsidRPr="008364C6">
        <w:rPr>
          <w:rFonts w:ascii="TH SarabunIT๙" w:hAnsi="TH SarabunIT๙" w:cs="TH SarabunIT๙"/>
          <w:color w:val="000000"/>
          <w:sz w:val="32"/>
          <w:szCs w:val="32"/>
        </w:rPr>
        <w:t xml:space="preserve">”  </w:t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หมายถึง </w:t>
      </w:r>
      <w:r w:rsidRPr="008364C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คณะกรรมการบริหารกองทุนหลักประกันสุขภาพองค์การบริหารส่วนตำบลเสาเภา</w:t>
      </w:r>
    </w:p>
    <w:p w:rsidR="00011C4A" w:rsidRPr="008364C6" w:rsidRDefault="008364C6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011C4A" w:rsidRPr="008364C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 ๖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ให้ประธาน</w:t>
      </w:r>
      <w:r w:rsidR="00E500C7">
        <w:rPr>
          <w:rFonts w:ascii="TH SarabunIT๙" w:hAnsi="TH SarabunIT๙" w:cs="TH SarabunIT๙" w:hint="cs"/>
          <w:color w:val="000000"/>
          <w:sz w:val="32"/>
          <w:szCs w:val="32"/>
          <w:cs/>
        </w:rPr>
        <w:t>คณะ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กรรมการบริหารกองทุนหลักประกันสุขภาพรักษาการให้เป็นไปตามระเบียบนี้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011C4A" w:rsidRPr="008364C6" w:rsidRDefault="00011C4A" w:rsidP="00011C4A">
      <w:pPr>
        <w:tabs>
          <w:tab w:val="left" w:pos="1418"/>
          <w:tab w:val="left" w:pos="1843"/>
          <w:tab w:val="left" w:pos="2127"/>
        </w:tabs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011C4A" w:rsidRPr="008364C6" w:rsidRDefault="00011C4A" w:rsidP="00011C4A">
      <w:pPr>
        <w:tabs>
          <w:tab w:val="left" w:pos="1418"/>
          <w:tab w:val="left" w:pos="1843"/>
          <w:tab w:val="left" w:pos="2127"/>
        </w:tabs>
        <w:spacing w:before="240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8364C6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หมวดที่ ๑</w:t>
      </w:r>
    </w:p>
    <w:p w:rsidR="00011C4A" w:rsidRPr="008364C6" w:rsidRDefault="00011C4A" w:rsidP="00011C4A">
      <w:pPr>
        <w:tabs>
          <w:tab w:val="left" w:pos="1418"/>
          <w:tab w:val="left" w:pos="1843"/>
          <w:tab w:val="left" w:pos="2127"/>
        </w:tabs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วัตถุประสงค์ของกองทุนหลักประกันสุขภาพ</w:t>
      </w:r>
    </w:p>
    <w:p w:rsidR="00011C4A" w:rsidRPr="008364C6" w:rsidRDefault="00011C4A" w:rsidP="00011C4A">
      <w:pPr>
        <w:tabs>
          <w:tab w:val="left" w:pos="1418"/>
          <w:tab w:val="left" w:pos="1843"/>
          <w:tab w:val="left" w:pos="2127"/>
        </w:tabs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b/>
          <w:bCs/>
          <w:color w:val="000000"/>
          <w:sz w:val="32"/>
          <w:szCs w:val="32"/>
        </w:rPr>
        <w:t>--------------------------------</w:t>
      </w:r>
    </w:p>
    <w:p w:rsidR="00011C4A" w:rsidRPr="008364C6" w:rsidRDefault="00011C4A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FE64F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8364C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ข้อ </w:t>
      </w:r>
      <w:r w:rsidRPr="003B69C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๗</w:t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เพื่อสนับสนุนการจัดบริการของหน่วยบริการสาธารณสุขในการสร้างเสริมสุขภาพป้องกันโรคและฟื้นฟูสุขภาพสำหรับประชาชน  โดยเฉพาะผู้ด้อยโอกาสในตำบลเสาเภา  ได้เข้าถึงการบริการได้โดยง่าย  สะดวก  รวดเร็ว  และมีคุณภาพมาตรฐาน</w:t>
      </w:r>
      <w:r w:rsidRPr="008364C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011C4A" w:rsidRPr="008364C6" w:rsidRDefault="00011C4A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FE64F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8364C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 ๘</w:t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เพื่อส่งเสริมให้กลุ่มเป้าหมายแม่และเด็ก   ผู้สูงอายุ  ผู้พิการ  กลุ่มผู้ประกอบอาชีพเสี่ยง  และผู้ป่วยเรื้อรัง  ในชุมชนสามารถเข้าถึงบริการทางการแพทย์อย่างทั่วถึงและมีประสิทธิภาพ</w:t>
      </w:r>
      <w:r w:rsidRPr="008364C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011C4A" w:rsidRPr="008364C6" w:rsidRDefault="00011C4A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FE64F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8364C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ข้อ ๙  </w:t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ประชาชนในท้องถิ่นมีส่วนร่วมในการสร้างเสริมสุขภาพด้วยตนเองและร่วมบริหารจัดการกองทุนหลักประกันสุขภาพ</w:t>
      </w:r>
    </w:p>
    <w:p w:rsidR="00011C4A" w:rsidRPr="008364C6" w:rsidRDefault="00011C4A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FE64F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8364C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ข้อ </w:t>
      </w:r>
      <w:r w:rsidRPr="003B69C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๑๐</w:t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เพื่อให้ประชาชนในท้องถิ่นมีคุณภาพชีวิตที่ดีขึ้น</w:t>
      </w:r>
      <w:r w:rsidRPr="008364C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B69C2" w:rsidRDefault="00011C4A" w:rsidP="00011C4A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8618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8364C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ข้อ </w:t>
      </w:r>
      <w:r w:rsidRPr="003B69C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๑๑</w:t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เพื่อส่งเสริมให้ประชาชนมีสุขภาพที่ดี แข็งแรง</w:t>
      </w:r>
      <w:r w:rsidRPr="008364C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B69C2" w:rsidRDefault="003B69C2" w:rsidP="00011C4A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/หมวดที่ ๒....</w:t>
      </w:r>
    </w:p>
    <w:p w:rsidR="008364C6" w:rsidRDefault="008364C6" w:rsidP="008364C6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 xml:space="preserve">- ๒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–</w:t>
      </w:r>
    </w:p>
    <w:p w:rsidR="008364C6" w:rsidRPr="008364C6" w:rsidRDefault="008364C6" w:rsidP="008364C6">
      <w:pPr>
        <w:jc w:val="center"/>
        <w:rPr>
          <w:rFonts w:ascii="TH SarabunIT๙" w:hAnsi="TH SarabunIT๙" w:cs="TH SarabunIT๙"/>
          <w:color w:val="000000"/>
          <w:sz w:val="32"/>
          <w:szCs w:val="32"/>
          <w:cs/>
        </w:rPr>
      </w:pPr>
    </w:p>
    <w:p w:rsidR="00011C4A" w:rsidRPr="008364C6" w:rsidRDefault="00011C4A" w:rsidP="00011C4A">
      <w:pPr>
        <w:jc w:val="center"/>
        <w:rPr>
          <w:rFonts w:ascii="TH SarabunIT๙" w:hAnsi="TH SarabunIT๙" w:cs="TH SarabunIT๙"/>
          <w:color w:val="333333"/>
          <w:sz w:val="36"/>
          <w:szCs w:val="36"/>
        </w:rPr>
      </w:pPr>
      <w:r w:rsidRPr="008364C6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หมวดที่ </w:t>
      </w:r>
      <w:r w:rsidRPr="00644369">
        <w:rPr>
          <w:rFonts w:ascii="TH SarabunIT๙" w:hAnsi="TH SarabunIT๙" w:cs="TH SarabunIT๙"/>
          <w:b/>
          <w:bCs/>
          <w:color w:val="333333"/>
          <w:sz w:val="36"/>
          <w:szCs w:val="36"/>
          <w:cs/>
        </w:rPr>
        <w:t>๒</w:t>
      </w:r>
    </w:p>
    <w:p w:rsidR="00011C4A" w:rsidRPr="008364C6" w:rsidRDefault="00011C4A" w:rsidP="00011C4A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สมาชิกกองทุนหลักประกันสุขภาพ</w:t>
      </w:r>
    </w:p>
    <w:p w:rsidR="00011C4A" w:rsidRPr="008364C6" w:rsidRDefault="00011C4A" w:rsidP="00011C4A">
      <w:pPr>
        <w:tabs>
          <w:tab w:val="left" w:pos="1418"/>
          <w:tab w:val="left" w:pos="1843"/>
          <w:tab w:val="left" w:pos="2127"/>
        </w:tabs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b/>
          <w:bCs/>
          <w:color w:val="000000"/>
          <w:sz w:val="32"/>
          <w:szCs w:val="32"/>
        </w:rPr>
        <w:t>--------------------------------</w:t>
      </w:r>
    </w:p>
    <w:p w:rsidR="00011C4A" w:rsidRPr="008364C6" w:rsidRDefault="00011C4A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8618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3B69C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 ๑๒</w:t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สมาชิกกองทุนหลักประกันสุขภาพ  ต้องมีคุณสมบัติดังต่อไปนี้</w:t>
      </w:r>
      <w:r w:rsidRPr="008364C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8618B" w:rsidRDefault="00011C4A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8618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38618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(๑) มีภูมิลำเนาและมีชื่อในทะเบียนบ้านตามกฎหมายว่าด้วยการทะเบียนราษฎรในตำบล</w:t>
      </w:r>
    </w:p>
    <w:p w:rsidR="00011C4A" w:rsidRPr="008364C6" w:rsidRDefault="00011C4A" w:rsidP="00011C4A">
      <w:pPr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เสาเภา</w:t>
      </w:r>
      <w:r w:rsidRPr="008364C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364C6"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  <w:t xml:space="preserve"> </w:t>
      </w:r>
      <w:r w:rsidRPr="008364C6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อำเภอสิชล  จังหวัดนครศรีธรรมราช</w:t>
      </w:r>
    </w:p>
    <w:p w:rsidR="00011C4A" w:rsidRDefault="00011C4A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8618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38618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(๒) เป็นผู้พร้อมที่จะปฏิบัติตามระเบียบกองทุนหลักประกันสุขภาพ</w:t>
      </w:r>
    </w:p>
    <w:p w:rsidR="008364C6" w:rsidRPr="008364C6" w:rsidRDefault="008364C6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</w:p>
    <w:p w:rsidR="00011C4A" w:rsidRPr="008364C6" w:rsidRDefault="00011C4A" w:rsidP="00011C4A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8364C6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หมวดที่ ๓</w:t>
      </w:r>
    </w:p>
    <w:p w:rsidR="00011C4A" w:rsidRPr="008364C6" w:rsidRDefault="00011C4A" w:rsidP="00011C4A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คณะกรรมการบริหารกองทุนหลักประกันสุขภาพ</w:t>
      </w:r>
    </w:p>
    <w:p w:rsidR="00011C4A" w:rsidRPr="008364C6" w:rsidRDefault="00011C4A" w:rsidP="00011C4A">
      <w:pPr>
        <w:tabs>
          <w:tab w:val="left" w:pos="1418"/>
          <w:tab w:val="left" w:pos="1843"/>
          <w:tab w:val="left" w:pos="2127"/>
        </w:tabs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b/>
          <w:bCs/>
          <w:color w:val="000000"/>
          <w:sz w:val="32"/>
          <w:szCs w:val="32"/>
        </w:rPr>
        <w:t>--------------------------------</w:t>
      </w:r>
    </w:p>
    <w:p w:rsidR="00011C4A" w:rsidRPr="008364C6" w:rsidRDefault="00011C4A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B69C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8364C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ข้อ </w:t>
      </w:r>
      <w:r w:rsidRPr="003B69C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๑๓</w:t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คณะกรรมการบริหารกองทุนหลักประกันสุขภาพ  ประกอบด้วย</w:t>
      </w:r>
      <w:r w:rsidRPr="008364C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644369" w:rsidRDefault="00011C4A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B69C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3B69C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(๑) นายกองค์การบริหารส่วนตำบลเสาเภา  เป็นประธานกรรมการ</w:t>
      </w:r>
    </w:p>
    <w:p w:rsidR="00644369" w:rsidRDefault="00644369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(๒) ผู้ทรงคุณวุฒิในพื้นที่คนที่ ๑  เป็นรองประธานกรรมการ</w:t>
      </w:r>
    </w:p>
    <w:p w:rsidR="00011C4A" w:rsidRPr="008364C6" w:rsidRDefault="00644369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(๓) ผู้ทรงคุณวุฒิในพื้นที่คนที่ ๒  เป็นรองประธานกรรมการ</w:t>
      </w:r>
    </w:p>
    <w:p w:rsidR="00011C4A" w:rsidRPr="008364C6" w:rsidRDefault="00011C4A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B69C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3B69C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644369">
        <w:rPr>
          <w:rFonts w:ascii="TH SarabunIT๙" w:hAnsi="TH SarabunIT๙" w:cs="TH SarabunIT๙"/>
          <w:color w:val="000000"/>
          <w:sz w:val="32"/>
          <w:szCs w:val="32"/>
          <w:cs/>
        </w:rPr>
        <w:t>(</w:t>
      </w:r>
      <w:r w:rsidR="00644369">
        <w:rPr>
          <w:rFonts w:ascii="TH SarabunIT๙" w:hAnsi="TH SarabunIT๙" w:cs="TH SarabunIT๙" w:hint="cs"/>
          <w:color w:val="000000"/>
          <w:sz w:val="32"/>
          <w:szCs w:val="32"/>
          <w:cs/>
        </w:rPr>
        <w:t>๔</w:t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) สมาชิกสภาองค์การบริหารส่วนตำบลเสาเภา จำนวน ๒  คน  เป็นกรรมการ</w:t>
      </w:r>
      <w:r w:rsidRPr="008364C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011C4A" w:rsidRPr="008364C6" w:rsidRDefault="00011C4A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B69C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3B69C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644369">
        <w:rPr>
          <w:rFonts w:ascii="TH SarabunIT๙" w:hAnsi="TH SarabunIT๙" w:cs="TH SarabunIT๙"/>
          <w:color w:val="000000"/>
          <w:sz w:val="32"/>
          <w:szCs w:val="32"/>
          <w:cs/>
        </w:rPr>
        <w:t>(</w:t>
      </w:r>
      <w:r w:rsidR="00644369">
        <w:rPr>
          <w:rFonts w:ascii="TH SarabunIT๙" w:hAnsi="TH SarabunIT๙" w:cs="TH SarabunIT๙" w:hint="cs"/>
          <w:color w:val="000000"/>
          <w:sz w:val="32"/>
          <w:szCs w:val="32"/>
          <w:cs/>
        </w:rPr>
        <w:t>๕</w:t>
      </w:r>
      <w:r w:rsidR="0064436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) </w:t>
      </w:r>
      <w:r w:rsidR="00644369">
        <w:rPr>
          <w:rFonts w:ascii="TH SarabunIT๙" w:hAnsi="TH SarabunIT๙" w:cs="TH SarabunIT๙" w:hint="cs"/>
          <w:color w:val="000000"/>
          <w:sz w:val="32"/>
          <w:szCs w:val="32"/>
          <w:cs/>
        </w:rPr>
        <w:t>หัวหน้าหน่วยบริการปฐมภูมิในพื้นที่</w:t>
      </w:r>
      <w:r w:rsidR="0064436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จำนวน  </w:t>
      </w:r>
      <w:r w:rsidR="00644369">
        <w:rPr>
          <w:rFonts w:ascii="TH SarabunIT๙" w:hAnsi="TH SarabunIT๙" w:cs="TH SarabunIT๙" w:hint="cs"/>
          <w:color w:val="000000"/>
          <w:sz w:val="32"/>
          <w:szCs w:val="32"/>
          <w:cs/>
        </w:rPr>
        <w:t>๒</w:t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คน  เป็นกรรมการ</w:t>
      </w:r>
      <w:r w:rsidRPr="008364C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011C4A" w:rsidRPr="008364C6" w:rsidRDefault="00011C4A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B69C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3B69C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644369">
        <w:rPr>
          <w:rFonts w:ascii="TH SarabunIT๙" w:hAnsi="TH SarabunIT๙" w:cs="TH SarabunIT๙"/>
          <w:color w:val="000000"/>
          <w:sz w:val="32"/>
          <w:szCs w:val="32"/>
          <w:cs/>
        </w:rPr>
        <w:t>(</w:t>
      </w:r>
      <w:r w:rsidR="00644369">
        <w:rPr>
          <w:rFonts w:ascii="TH SarabunIT๙" w:hAnsi="TH SarabunIT๙" w:cs="TH SarabunIT๙" w:hint="cs"/>
          <w:color w:val="000000"/>
          <w:sz w:val="32"/>
          <w:szCs w:val="32"/>
          <w:cs/>
        </w:rPr>
        <w:t>๖</w:t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) ผู้แทน อสม. ที่คัดเลือกกันเอง  จำนวน  ๒  คน  เป็น กรรมการ</w:t>
      </w:r>
      <w:r w:rsidRPr="008364C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011C4A" w:rsidRPr="008364C6" w:rsidRDefault="00011C4A" w:rsidP="00011C4A">
      <w:pPr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B69C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3B69C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644369">
        <w:rPr>
          <w:rFonts w:ascii="TH SarabunIT๙" w:hAnsi="TH SarabunIT๙" w:cs="TH SarabunIT๙"/>
          <w:color w:val="000000"/>
          <w:sz w:val="32"/>
          <w:szCs w:val="32"/>
          <w:cs/>
        </w:rPr>
        <w:t>(</w:t>
      </w:r>
      <w:r w:rsidR="00644369">
        <w:rPr>
          <w:rFonts w:ascii="TH SarabunIT๙" w:hAnsi="TH SarabunIT๙" w:cs="TH SarabunIT๙" w:hint="cs"/>
          <w:color w:val="000000"/>
          <w:sz w:val="32"/>
          <w:szCs w:val="32"/>
          <w:cs/>
        </w:rPr>
        <w:t>๗</w:t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) ผู้แทนหมู่บ้านที่ประชาคมตำบลเลือกกันเอง จำนวน  ๕  คน  เป็นกรรมการ</w:t>
      </w:r>
    </w:p>
    <w:p w:rsidR="00011C4A" w:rsidRPr="008364C6" w:rsidRDefault="003B69C2" w:rsidP="00011C4A">
      <w:pPr>
        <w:ind w:firstLine="72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644369">
        <w:rPr>
          <w:rFonts w:ascii="TH SarabunIT๙" w:hAnsi="TH SarabunIT๙" w:cs="TH SarabunIT๙"/>
          <w:color w:val="000000"/>
          <w:sz w:val="32"/>
          <w:szCs w:val="32"/>
          <w:cs/>
        </w:rPr>
        <w:t>(</w:t>
      </w:r>
      <w:r w:rsidR="00644369">
        <w:rPr>
          <w:rFonts w:ascii="TH SarabunIT๙" w:hAnsi="TH SarabunIT๙" w:cs="TH SarabunIT๙" w:hint="cs"/>
          <w:color w:val="000000"/>
          <w:sz w:val="32"/>
          <w:szCs w:val="32"/>
          <w:cs/>
        </w:rPr>
        <w:t>๘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) ปลัดองค์การบริหารส่วนตำบลเสาเภา</w:t>
      </w:r>
      <w:r w:rsidR="00644369">
        <w:rPr>
          <w:rFonts w:ascii="TH SarabunIT๙" w:hAnsi="TH SarabunIT๙" w:cs="TH SarabunIT๙" w:hint="cs"/>
          <w:color w:val="000000"/>
          <w:sz w:val="32"/>
          <w:szCs w:val="32"/>
          <w:cs/>
        </w:rPr>
        <w:t>หรือเจ้าหน้าที่อื่นที่นายกองค์การบริหารส่วนตำบลเสาเภามอบหมาย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เป็นกรรมการและเลขานุการ</w:t>
      </w:r>
      <w:r w:rsidR="00011C4A" w:rsidRPr="008364C6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        </w:t>
      </w:r>
    </w:p>
    <w:p w:rsidR="00011C4A" w:rsidRPr="008364C6" w:rsidRDefault="003B69C2" w:rsidP="00011C4A">
      <w:pPr>
        <w:ind w:firstLine="720"/>
        <w:jc w:val="thaiDistribute"/>
        <w:rPr>
          <w:rFonts w:ascii="TH SarabunIT๙" w:hAnsi="TH SarabunIT๙" w:cs="TH SarabunIT๙"/>
          <w:color w:val="333333"/>
          <w:sz w:val="32"/>
          <w:szCs w:val="32"/>
          <w:cs/>
        </w:rPr>
      </w:pP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ab/>
      </w:r>
      <w:r w:rsidR="00011C4A" w:rsidRPr="008364C6">
        <w:rPr>
          <w:rFonts w:ascii="TH SarabunIT๙" w:hAnsi="TH SarabunIT๙" w:cs="TH SarabunIT๙"/>
          <w:color w:val="333333"/>
          <w:sz w:val="32"/>
          <w:szCs w:val="32"/>
          <w:cs/>
        </w:rPr>
        <w:t>ให้สาธารณสุขอำเภอสิชล และผู้อำนวยการโรงพยาบาลสิชล เป็นที่ปรึกษา</w:t>
      </w:r>
    </w:p>
    <w:p w:rsidR="00011C4A" w:rsidRPr="008364C6" w:rsidRDefault="00011C4A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</w:rPr>
        <w:t>        </w:t>
      </w:r>
      <w:r w:rsidRPr="008364C6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3B69C2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8364C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ข้อ  </w:t>
      </w:r>
      <w:r w:rsidRPr="003B69C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๑๔</w:t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คณะกรรมการบริหารกองทุนหลักประกันสุขภาพ  มีอำนาจหน้าที่ดังต่อไปนี้</w:t>
      </w:r>
      <w:r w:rsidRPr="008364C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011C4A" w:rsidRPr="008364C6" w:rsidRDefault="00011C4A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B69C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3B69C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(๑) จัดทำข้อมูลและแผนดำเนินการที่เกี่ยวกับปัญหาสาธารณสุข  กลุ่มเป้าหมายและหน่วยบริการต่าง ๆ ที่เกี่ยวข้อง</w:t>
      </w:r>
      <w:r w:rsidRPr="008364C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011C4A" w:rsidRPr="008364C6" w:rsidRDefault="00011C4A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B69C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3B69C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(๒) ดำเนินการให้ประชาชนกลุ่มเป้าหมายต่าง ๆ ในความรับผิดชอบสามารถเข้าถึงบริการสาธารณสุขทั้งที่บ้าน  ในชุมชนหรือหน่วยบริการได้อย่างทั่วถึงและมีประสิทธิภาพ</w:t>
      </w:r>
      <w:r w:rsidRPr="008364C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011C4A" w:rsidRPr="008364C6" w:rsidRDefault="00011C4A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B69C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3B69C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(๓) บริหารจัดการกองทุนหลักประกันสุขภาพให้มีประสิทธิภาพ โปร่งใสและจัดทำสรุปผลการดำเนินงานหรืองบดุล  เมื่อสิ้นปีงบประมาณเพื่อนำเสนอสำนักงานหลักประกันสุขภาพแห่งชาติและองค์การบริหารส่วนตำบลภายในเดือนธันวาคมของทุกปี</w:t>
      </w:r>
      <w:r w:rsidRPr="008364C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011C4A" w:rsidRPr="008364C6" w:rsidRDefault="00011C4A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B69C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3B69C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(๔) รับผิดชอบการเงิน  การจ่ายเงิน  การเก็บรักษาเงิน และการจัดทำบัญชีเงินหรือทรัพย์สินในระบบหลักประกันสุขภาพ  ให้เป็นไปตามรูปแบบที่สำนักงานหลักประกันสุขภาพแห่งชาติกำหนด</w:t>
      </w:r>
      <w:r w:rsidRPr="008364C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011C4A" w:rsidRPr="008364C6" w:rsidRDefault="003B69C2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(๕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)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จัดตั้งคณะอนุกรรมการหรือคณะทำงานเพื่อดำเนินการตามความจำเป็น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011C4A" w:rsidRDefault="00011C4A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B69C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8364C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ข้อ </w:t>
      </w:r>
      <w:r w:rsidRPr="003B69C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๑๕</w:t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คณะกรรมการบริหารกองทุนหลักประกันสุขภาพอยู่ในวาระคราวละสองปีนับแต่วันที่ดำรงตำแหน่ง</w:t>
      </w:r>
    </w:p>
    <w:p w:rsidR="00644369" w:rsidRDefault="00644369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644369" w:rsidRDefault="00644369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644369" w:rsidRDefault="00644369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/ข้อ ๑๖....</w:t>
      </w:r>
    </w:p>
    <w:p w:rsidR="00255029" w:rsidRDefault="00255029" w:rsidP="00255029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 xml:space="preserve">- ๓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–</w:t>
      </w:r>
    </w:p>
    <w:p w:rsidR="00255029" w:rsidRPr="008364C6" w:rsidRDefault="00255029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</w:p>
    <w:p w:rsidR="003B69C2" w:rsidRDefault="00011C4A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B69C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8364C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ข้อ </w:t>
      </w:r>
      <w:r w:rsidRPr="003B69C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๑๖</w:t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เมื่อคณะกรรมการบริหารกองทุนหลักประกันสุขภาพ อยู่ในตำแหน่งครบวาระสองปีหรือพ้นจากตำแหน่ง แล้วยังมิได้มีการแต่งตั้งคณะกรรมการบริหารกองทุนหลักประกันสุขภาพใหม่  ให้คณะกรรมการบริหาร</w:t>
      </w:r>
    </w:p>
    <w:p w:rsidR="003B69C2" w:rsidRPr="008364C6" w:rsidRDefault="00011C4A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กองทุนหลักประกันสุขภาพที่ครบวาระหรือพ้นจากตำแหน่ง อยู่ในตำแหน่งเพื่อดำเนินการต่อไปจนกว่าคณะกรรมการบริหารกองทุนหลักประกันสุขภาพ ซึ่งได้รับการแต่งตั้งใหม่เข้ารับหน้าที่</w:t>
      </w:r>
      <w:r w:rsidRPr="008364C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011C4A" w:rsidRPr="008364C6" w:rsidRDefault="00011C4A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B69C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8364C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ข้อ </w:t>
      </w:r>
      <w:r w:rsidRPr="003B69C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๑๗</w:t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เมื่อตำแหน่งคณะกรรมการบริหารกองทุนหลักประกันสุขภาพตามข้อ ๑๓ (๒) (๔) และ(๕) ว่างลงเพราะเหตุใดนอกจากครบวาระให้มีการคัดเลือกผู้แทนเป็นคณะกรรมการบริหารกองทุนหลักประกันสุขภาพในตำแหน่งที่ว่างภายในสามสิบวัน นับแต่วันที่ตำแหน่งนั้นว่างลง  และให้ผู้ซึ่งได้รับเลือกแทนนั้นอยู่ในตำแหน่งได้เพียงเท่าวาระที่เหลืออยู่ของผู้ซึ่งตนแทน  </w:t>
      </w:r>
    </w:p>
    <w:p w:rsidR="00011C4A" w:rsidRPr="008364C6" w:rsidRDefault="00011C4A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3B69C2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ในกรณีประธานกรรมการ (นายกองค์การบริหารส่วนตำบล) หมดวาระให้ปลัดองค์การบริหารส่วนตำบล ทำหน้าที่เป็นประธานกองทุนหลักประกันสุขภาพแทน  และหากปลัดองค์การบริหารส่วนตำบลมีการโอน(ย้าย) ให้ผู้ทำหน้าที่รักษาการปลัดทำหน้าที่แทนกรรมการและเลขานุการโดยตำแหน่ง</w:t>
      </w:r>
    </w:p>
    <w:p w:rsidR="00011C4A" w:rsidRPr="008364C6" w:rsidRDefault="003B69C2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ในกรณีคณะกรรมการบริหารกองทุนหลักประกันสุขภาพตามข้อ ๑๓ (๒) ถึงคราวออกตามอายุของสภาองค์การบริหารส่วนตำบล  ให้องค์การบริหารส่วนตำบลเสนอญัตติเข้าสภาองค์การบริหารส่วนตำบลเพื่อคัดเลือกผู้แทน เป็นคณะกรรมการบริหารกองทุนหลักประกันสุขภาพในตำแหน่งที่ว่างลง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</w:p>
    <w:p w:rsidR="00011C4A" w:rsidRPr="008364C6" w:rsidRDefault="003B69C2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011C4A" w:rsidRPr="008364C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ข้อ </w:t>
      </w:r>
      <w:r w:rsidR="00011C4A" w:rsidRPr="003B69C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๑๘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คณะกรรมการบริหารกองทุนหลักประกันสุขภาพพ้นจากตำแหน่งเมื่อ</w:t>
      </w:r>
    </w:p>
    <w:p w:rsidR="00011C4A" w:rsidRPr="008364C6" w:rsidRDefault="00011C4A" w:rsidP="00011C4A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3B69C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3B69C2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(๑) ครบกำหนดวาระ</w:t>
      </w:r>
    </w:p>
    <w:p w:rsidR="00011C4A" w:rsidRPr="008364C6" w:rsidRDefault="00011C4A" w:rsidP="00011C4A">
      <w:pPr>
        <w:rPr>
          <w:rFonts w:ascii="TH SarabunIT๙" w:hAnsi="TH SarabunIT๙" w:cs="TH SarabunIT๙"/>
          <w:b/>
          <w:bCs/>
          <w:color w:val="333333"/>
          <w:sz w:val="32"/>
          <w:szCs w:val="32"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B69C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3B69C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(๒) ตาย</w:t>
      </w:r>
      <w:r w:rsidRPr="008364C6">
        <w:rPr>
          <w:rFonts w:ascii="TH SarabunIT๙" w:hAnsi="TH SarabunIT๙" w:cs="TH SarabunIT๙"/>
          <w:b/>
          <w:bCs/>
          <w:color w:val="000000"/>
          <w:sz w:val="32"/>
          <w:szCs w:val="32"/>
        </w:rPr>
        <w:t> </w:t>
      </w:r>
    </w:p>
    <w:p w:rsidR="00011C4A" w:rsidRPr="008364C6" w:rsidRDefault="00011C4A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B69C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3B69C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(๓) ลาออกโดยยื่นหนังสือลาออกต่อประธานคณะกรรมการบริหารกองทุนหลักประกันสุขภาพ</w:t>
      </w:r>
    </w:p>
    <w:p w:rsidR="00011C4A" w:rsidRPr="008364C6" w:rsidRDefault="00011C4A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3B69C2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3B69C2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(๔) สิ้นสุดสมาชิกภาพของสมาชิกสภาองค์การบริหารส่วนตำบล ตามมาตรา ๔๗ ตรี แห่งพระราชบัญญัติสภาองค์การบริหารส่วนตำบลและองค์การบริหารส่วนตำบล พ.ศ. ๒๕๓๗ แก้ไขเพิ่มเติมถึง (ฉบับที่ ๕) พ.ศ. ๒๕๔๖</w:t>
      </w:r>
    </w:p>
    <w:p w:rsidR="00011C4A" w:rsidRPr="008364C6" w:rsidRDefault="00011C4A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B69C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3B69C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(๕) พ้นจากตำแหน่งนายกองค์การบริหารส่วนตำบล ตามมาตรา ๖๔ แห่งพระราชบัญญัติสภาองค์การบริหารส่วนตำบลและองค์การบริหารส่วนตำบล พ.ศ. ๒๕๓๙ แก้ไขเพิ่มเติมถึง (ฉบับที่ ๕) พ.ศ. ๒๕๔๖</w:t>
      </w:r>
    </w:p>
    <w:p w:rsidR="00011C4A" w:rsidRPr="008364C6" w:rsidRDefault="00011C4A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B69C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3B69C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(๖) ต้องโทษจำคุกฐานกระทำความผิดในคดีอาญา  ยกเว้นการกระทำความผิดลหุโทษหรือกระทำความผิดโดยประมาท</w:t>
      </w:r>
    </w:p>
    <w:p w:rsidR="00011C4A" w:rsidRPr="008364C6" w:rsidRDefault="00011C4A" w:rsidP="00011C4A">
      <w:pPr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B69C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3B69C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(๗) เป็นคนไร้ความสามารถ หรือเสมือนไร้ความสามารถ</w:t>
      </w:r>
      <w:r w:rsidRPr="008364C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011C4A" w:rsidRPr="008364C6" w:rsidRDefault="00011C4A" w:rsidP="00011C4A">
      <w:pPr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B69C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3B69C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(๘) เป็นบุคคลล้มละลาย</w:t>
      </w:r>
      <w:r w:rsidRPr="008364C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011C4A" w:rsidRPr="008364C6" w:rsidRDefault="00011C4A" w:rsidP="00011C4A">
      <w:pPr>
        <w:jc w:val="both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B69C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3B69C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(๙) ขาดคุณสมบัติการเป็นกรรมการตามข้อ ๑๓ (๒)-(๕)</w:t>
      </w:r>
    </w:p>
    <w:p w:rsidR="003B69C2" w:rsidRDefault="00011C4A" w:rsidP="00011C4A">
      <w:pPr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3B69C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3B69C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(๑๐) โดยคำสั่งสำนักงานหลักประกันสุขภาพแห่งชาติ</w:t>
      </w:r>
    </w:p>
    <w:p w:rsidR="00011C4A" w:rsidRPr="008364C6" w:rsidRDefault="003B69C2" w:rsidP="00011C4A">
      <w:pPr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(๑๑) คณะกรรมการบริหารกองทุนฯ  ตามรายชื่อขาดการประชุมติดต่อกัน  ๓  ครั้ง  โดยไม่แจ้งเหตุหรือลาประชุม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011C4A" w:rsidRPr="008364C6" w:rsidRDefault="003B69C2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011C4A" w:rsidRPr="008364C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ข้อ ๑๙  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ให้มีการประชุมคณะกรรมการบริหารกองทุนหลักประกันสุขภาพ อย่างน้อยเดือนละหนึ่งครั้ง  โดยต้องมีกรรมการเข้าประชุมไม่น้อยกว่ากึ่งหนึ่งจึงเป็นองค์ประชุม</w:t>
      </w:r>
    </w:p>
    <w:p w:rsidR="00011C4A" w:rsidRDefault="003B69C2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011C4A" w:rsidRPr="008364C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ข้อ </w:t>
      </w:r>
      <w:r w:rsidR="00011C4A" w:rsidRPr="003B69C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๒๐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มีระเบียบวาระในการประชุม   และในการประชุมให้ที่ประชุมพิจารณาเฉพาะเรื่องที่อยู่ในระเบียบวาระการประชุมเท่านั้น</w:t>
      </w:r>
    </w:p>
    <w:p w:rsidR="00E500C7" w:rsidRDefault="00E500C7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E500C7" w:rsidRDefault="00E500C7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  <w:t>/ข้อ ๒๑</w:t>
      </w:r>
      <w:r w:rsidRPr="003B69C2">
        <w:rPr>
          <w:rFonts w:ascii="TH SarabunIT๙" w:hAnsi="TH SarabunIT๙" w:cs="TH SarabunIT๙" w:hint="cs"/>
          <w:color w:val="000000"/>
          <w:cs/>
        </w:rPr>
        <w:t>....</w:t>
      </w:r>
    </w:p>
    <w:p w:rsidR="00E500C7" w:rsidRDefault="00E500C7" w:rsidP="00E500C7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 xml:space="preserve">- ๔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–</w:t>
      </w:r>
    </w:p>
    <w:p w:rsidR="00E500C7" w:rsidRPr="008364C6" w:rsidRDefault="00E500C7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B69C2" w:rsidRPr="003B69C2" w:rsidRDefault="003B69C2" w:rsidP="003B69C2">
      <w:pPr>
        <w:pStyle w:val="a3"/>
        <w:ind w:firstLine="720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color w:val="000000"/>
          <w:cs/>
        </w:rPr>
        <w:tab/>
      </w:r>
      <w:r w:rsidR="00011C4A" w:rsidRPr="008364C6">
        <w:rPr>
          <w:rFonts w:ascii="TH SarabunIT๙" w:hAnsi="TH SarabunIT๙" w:cs="TH SarabunIT๙"/>
          <w:color w:val="000000"/>
          <w:cs/>
        </w:rPr>
        <w:t>ข้อ ๒๑</w:t>
      </w:r>
      <w:r w:rsidR="00011C4A" w:rsidRPr="008364C6">
        <w:rPr>
          <w:rFonts w:ascii="TH SarabunIT๙" w:hAnsi="TH SarabunIT๙" w:cs="TH SarabunIT๙"/>
          <w:b w:val="0"/>
          <w:bCs w:val="0"/>
          <w:color w:val="000000"/>
          <w:cs/>
        </w:rPr>
        <w:t xml:space="preserve">  มติที่ประชุมให้ใช้ฉันทามติ (ความเห็นพร้อม) เป็นเกณฑ์มากกว่าการตัดสินใจโดยใช้เสียงข้างมากบังคับ  หรืออาจจะใช้มติที่ประชุมเสียงข้างมากก็ได้   </w:t>
      </w:r>
      <w:r w:rsidR="00011C4A" w:rsidRPr="008364C6">
        <w:rPr>
          <w:rFonts w:ascii="TH SarabunIT๙" w:hAnsi="TH SarabunIT๙" w:cs="TH SarabunIT๙"/>
          <w:b w:val="0"/>
          <w:bCs w:val="0"/>
          <w:cs/>
        </w:rPr>
        <w:t>การลงมติให้กระทำโดยเปิดเผยหรือวิธีลับทั้งนี้ให้เป็นไปตามมติของ</w:t>
      </w:r>
      <w:r w:rsidR="00011C4A" w:rsidRPr="008364C6">
        <w:rPr>
          <w:rFonts w:ascii="TH SarabunIT๙" w:hAnsi="TH SarabunIT๙" w:cs="TH SarabunIT๙"/>
          <w:b w:val="0"/>
          <w:bCs w:val="0"/>
          <w:color w:val="000000"/>
          <w:cs/>
        </w:rPr>
        <w:t>คณะกรรมการบริหารกองทุนหลักประกัน</w:t>
      </w:r>
      <w:r w:rsidR="00011C4A" w:rsidRPr="008364C6">
        <w:rPr>
          <w:rFonts w:ascii="TH SarabunIT๙" w:hAnsi="TH SarabunIT๙" w:cs="TH SarabunIT๙"/>
          <w:b w:val="0"/>
          <w:bCs w:val="0"/>
          <w:cs/>
        </w:rPr>
        <w:t>สุขภาพ  กรณีคะแนนเสียงเท่ากันให้ประธานกรรมการมีสิทธิออกเสียงเพิ่มได้อีกหนึ่งเสียง</w:t>
      </w:r>
      <w:r w:rsidR="00011C4A" w:rsidRPr="008364C6">
        <w:rPr>
          <w:rFonts w:ascii="TH SarabunIT๙" w:hAnsi="TH SarabunIT๙" w:cs="TH SarabunIT๙"/>
          <w:b w:val="0"/>
          <w:bCs w:val="0"/>
        </w:rPr>
        <w:t xml:space="preserve"> </w:t>
      </w:r>
      <w:r w:rsidR="00011C4A" w:rsidRPr="008364C6">
        <w:rPr>
          <w:rFonts w:ascii="TH SarabunIT๙" w:hAnsi="TH SarabunIT๙" w:cs="TH SarabunIT๙"/>
          <w:b w:val="0"/>
          <w:bCs w:val="0"/>
          <w:cs/>
        </w:rPr>
        <w:t>ซึ่งถือเป็นผู้ชี้ขาดและให้ถือเป็นที่สุด</w:t>
      </w:r>
    </w:p>
    <w:p w:rsidR="00011C4A" w:rsidRPr="008364C6" w:rsidRDefault="003B69C2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011C4A" w:rsidRPr="008364C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ข้อ </w:t>
      </w:r>
      <w:r w:rsidR="00011C4A" w:rsidRPr="00F62C9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๒๒</w:t>
      </w:r>
      <w:r w:rsidR="00106F3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ที่ปรึกษาของคณะกรรมการบริหารกองทุนหลักประกันสุขภาพ และอนุกรรมการหรือคณะทำงานที่ได้รับการแต่งตั้ง มีสิทธิเข้าร่วมประชุมและมีสิทธิแสดงความคิดเห็นใดๆ ก็ได้  และไม่มีสิทธิออกเสียงลงมติ แต่รับเบี้ยประชุมได้</w:t>
      </w:r>
    </w:p>
    <w:p w:rsidR="00011C4A" w:rsidRPr="008364C6" w:rsidRDefault="003B69C2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011C4A" w:rsidRPr="008364C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ข้อ </w:t>
      </w:r>
      <w:r w:rsidR="00011C4A" w:rsidRPr="00F62C9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๒๓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มติของคณะอนุกรรมการหรือคณะทำงานทำหน้าที่ตามบทบาทในคำสั่งแต่งตั้ง ซึ่งลงนามโดยประธานกองทุนหลักประกันสุขภาพ  ให้ใช้วิธีการตาม ข้อ ๒๑ โดยอนุโลม  </w:t>
      </w:r>
    </w:p>
    <w:p w:rsidR="00011C4A" w:rsidRPr="008364C6" w:rsidRDefault="003B69C2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011C4A" w:rsidRPr="008364C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ข้อ </w:t>
      </w:r>
      <w:r w:rsidR="00011C4A" w:rsidRPr="00F62C9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๒๔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มีการจัดทำบันทึกรายงานการประชุมคณะกรรมการบริหารกองทุนหลักประกันสุขภาพให้ทำเป็นลายลักษณ์อักษรในรูปแบบใดรูปแบบหนึ่งก็ได้ เพื่อเก็บรักษาไว้สำหรับใช้ในการอ้างอิงค้นคว้าโดยมอบให้ประธานกรรมการ</w:t>
      </w:r>
      <w:r w:rsidR="00011C4A" w:rsidRPr="008364C6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และเลขานุการเป็นผู้ลงนามและรับผิดชอบความถูกต้องและความสมบูรณ์ครบถ้วนของรายงานทุกครั้ง</w:t>
      </w:r>
    </w:p>
    <w:p w:rsidR="00011C4A" w:rsidRPr="008364C6" w:rsidRDefault="003B69C2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011C4A" w:rsidRPr="008364C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ข้อ </w:t>
      </w:r>
      <w:r w:rsidR="00011C4A" w:rsidRPr="00F62C9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๒๕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ในการประชุมคณะกรรมการบริหารกองทุนหลักประกันสุขภาพทุกครั้ง ให้ฝ่ายเลขานุการถือเป็นวาระประจำที่จะต้องมีการรายงานบัญชีรับ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</w:rPr>
        <w:t>-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จ่าย และสถานการณ์การเงินของกองทุนหลักประกันสุขภาพ</w:t>
      </w:r>
    </w:p>
    <w:p w:rsidR="00011C4A" w:rsidRDefault="003B69C2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011C4A" w:rsidRPr="008364C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ข้อ ๒๖  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ให้คณะกรรมการบริหารกองทุนหลักประกันสุขภาพและ</w:t>
      </w:r>
      <w:r w:rsidR="000A7B56">
        <w:rPr>
          <w:rFonts w:ascii="TH SarabunIT๙" w:hAnsi="TH SarabunIT๙" w:cs="TH SarabunIT๙" w:hint="cs"/>
          <w:color w:val="000000"/>
          <w:sz w:val="32"/>
          <w:szCs w:val="32"/>
          <w:cs/>
        </w:rPr>
        <w:t>คณะอนุกรรมการหรือคณะทำงานได้รับเบี้ยประชุมครั้งละไม่เกิน  ๒๐๐  บาท/ครั้ง  โดยจะต้องเข้าร่วมประชุมจนเสร็จสิ้นการประชุมในแต่ละครั้ง</w:t>
      </w:r>
    </w:p>
    <w:p w:rsidR="000A7B56" w:rsidRPr="008364C6" w:rsidRDefault="000A7B56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717D89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ข้อ ๒๗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การลาประชุม  ให้จัดทำเป็นหนังสือและยื่นก่อนหรือยื่นในวันประชุมในแต่ละครั้งโดยประธานกองทุนฯ จะลงนามรับทราบในวันประชุม</w:t>
      </w:r>
    </w:p>
    <w:p w:rsidR="00011C4A" w:rsidRPr="008364C6" w:rsidRDefault="00011C4A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011C4A" w:rsidRPr="00F62C9C" w:rsidRDefault="00011C4A" w:rsidP="00011C4A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F62C9C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หมวดที่ ๔</w:t>
      </w:r>
      <w:r w:rsidRPr="00F62C9C"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 </w:t>
      </w:r>
    </w:p>
    <w:p w:rsidR="00011C4A" w:rsidRPr="008364C6" w:rsidRDefault="00011C4A" w:rsidP="00011C4A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การบริหารงบประมาณของกองทุนหลักประกันสุขภาพ</w:t>
      </w:r>
    </w:p>
    <w:p w:rsidR="00011C4A" w:rsidRPr="008364C6" w:rsidRDefault="00011C4A" w:rsidP="00011C4A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b/>
          <w:bCs/>
          <w:color w:val="000000"/>
          <w:sz w:val="32"/>
          <w:szCs w:val="32"/>
        </w:rPr>
        <w:t>--------------------------------</w:t>
      </w:r>
    </w:p>
    <w:p w:rsidR="00011C4A" w:rsidRPr="008364C6" w:rsidRDefault="00F62C9C" w:rsidP="00011C4A">
      <w:pPr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011C4A" w:rsidRPr="008364C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ข้อ </w:t>
      </w:r>
      <w:r w:rsidR="00011C4A" w:rsidRPr="00560C4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๒๗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เงินหรือทรัพย์สินในกองทุนหลักประกันสุขภาพได้มาจาก</w:t>
      </w:r>
    </w:p>
    <w:p w:rsidR="00011C4A" w:rsidRPr="008364C6" w:rsidRDefault="00F62C9C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(๑) เงินค่าบริการสาธารณสุขที่ได้รับจากกองทุนหลักประกันสุขภาพแห่งชาติ ในส่วนของการสร้างเสริมสุขภาพและป้องกันโรคตามที่คณะกรรมการหลักประกันสุขภาพแห่งชาติกำหนด</w:t>
      </w:r>
    </w:p>
    <w:p w:rsidR="00011C4A" w:rsidRPr="008364C6" w:rsidRDefault="00F62C9C" w:rsidP="00011C4A">
      <w:pPr>
        <w:ind w:left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(๒) เงินอุดหนุนหรืองบประมาณที่ได้รับจากองค์การบริหารส่วนตำบลเสาเภา</w:t>
      </w:r>
    </w:p>
    <w:p w:rsidR="00011C4A" w:rsidRPr="008364C6" w:rsidRDefault="00F62C9C" w:rsidP="00011C4A">
      <w:pPr>
        <w:ind w:left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(๓) เงินสมทบจากชุมชนหรือกองทุนชุมชน</w:t>
      </w:r>
    </w:p>
    <w:p w:rsidR="00011C4A" w:rsidRPr="008364C6" w:rsidRDefault="00F62C9C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(๔) รายได้อื่น ๆ หรือทรัพย์สินที่ได้รับมาในกิจการของกองทุนหลักประกันสุขภาพ</w:t>
      </w:r>
    </w:p>
    <w:p w:rsidR="00011C4A" w:rsidRPr="008364C6" w:rsidRDefault="00F62C9C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(๕) เงินบริจาค ที่ไม่มีภาระผูกพันธ์</w:t>
      </w:r>
    </w:p>
    <w:p w:rsidR="00011C4A" w:rsidRPr="008364C6" w:rsidRDefault="00011C4A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441497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8364C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ข้อ </w:t>
      </w:r>
      <w:r w:rsidRPr="000E67B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๒๘</w:t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บรรดาเงินรายรับในกองทุนหลักประกันสุขภาพให้นำส่งเข้าบัญชี</w:t>
      </w:r>
      <w:r w:rsidRPr="008364C6">
        <w:rPr>
          <w:rFonts w:ascii="TH SarabunIT๙" w:hAnsi="TH SarabunIT๙" w:cs="TH SarabunIT๙"/>
          <w:color w:val="000000"/>
          <w:sz w:val="32"/>
          <w:szCs w:val="32"/>
        </w:rPr>
        <w:t xml:space="preserve"> “</w:t>
      </w:r>
      <w:r w:rsidR="00441497">
        <w:rPr>
          <w:rFonts w:ascii="TH SarabunIT๙" w:hAnsi="TH SarabunIT๙" w:cs="TH SarabunIT๙" w:hint="cs"/>
          <w:color w:val="000000"/>
          <w:sz w:val="32"/>
          <w:szCs w:val="32"/>
          <w:cs/>
        </w:rPr>
        <w:t>กองทุนหลัประกันสุขภาพตำบลเสาเภา</w:t>
      </w:r>
      <w:r w:rsidRPr="008364C6">
        <w:rPr>
          <w:rFonts w:ascii="TH SarabunIT๙" w:hAnsi="TH SarabunIT๙" w:cs="TH SarabunIT๙"/>
          <w:color w:val="000000"/>
          <w:sz w:val="32"/>
          <w:szCs w:val="32"/>
        </w:rPr>
        <w:t>”</w:t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ที่เปิดบัญชีไว้กับธนาคารเพื่อการเกษตรและสหกรณ์การเกษตร (ธ.ก.ส.)  สาขาบ้านต้นเหรียง  ประเภทบัญชีเงินฝากออมทรัพย์</w:t>
      </w:r>
      <w:r w:rsidRPr="008364C6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เลขที่บัญชี  .....................................</w:t>
      </w:r>
    </w:p>
    <w:p w:rsidR="00011C4A" w:rsidRPr="008364C6" w:rsidRDefault="00441497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011C4A" w:rsidRPr="008364C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ข้อ </w:t>
      </w:r>
      <w:r w:rsidR="00011C4A" w:rsidRPr="000E67B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๒๙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การรับเงินเข้ากองทุนกองทุนหลักประกันสุขภาพให้รับเป็นเงินสด  เช็ค  ตั๋วแลกเงิน  หรือธนาณัติ</w:t>
      </w:r>
    </w:p>
    <w:p w:rsidR="00541D06" w:rsidRDefault="00441497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011C4A" w:rsidRPr="008364C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ข้อ ๓๐ 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การรับเงินกองทุนกองทุนหลักประกันสุขภาพ ให้ออกใบเสร็จรับเงินในนามของคณะกรรมการบริหารกองทุนหลักประกันสุขภาพ ให้แก่ผู้ชำระเงินทุกครั้ง เว้นแต่การรับเงินค่าบริการสาธารณสุขที่ได้รับจาก</w:t>
      </w:r>
    </w:p>
    <w:p w:rsidR="00541D06" w:rsidRDefault="00541D06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541D06" w:rsidRDefault="00541D06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/กองทุน</w:t>
      </w:r>
      <w:r w:rsidRPr="00441497">
        <w:rPr>
          <w:rFonts w:ascii="TH SarabunIT๙" w:hAnsi="TH SarabunIT๙" w:cs="TH SarabunIT๙" w:hint="cs"/>
          <w:color w:val="000000"/>
          <w:sz w:val="32"/>
          <w:szCs w:val="32"/>
          <w:cs/>
        </w:rPr>
        <w:t>....</w:t>
      </w:r>
    </w:p>
    <w:p w:rsidR="00541D06" w:rsidRDefault="00541D06" w:rsidP="00541D06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- ๕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–</w:t>
      </w:r>
    </w:p>
    <w:p w:rsidR="00541D06" w:rsidRDefault="00541D06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011C4A" w:rsidRPr="008364C6" w:rsidRDefault="00011C4A" w:rsidP="00541D06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กองทุนหลักประกันสุขภาพแห่งชาติและอุดหนุนหรืองบประมาณที่ได้รับจากองค์การบริหารส่วนตำบลเสาเภา หรือการรับเงินทางธนาคาร ให้ใช้สำเนาใบนำฝากเงินธนาคารเป็นหลักฐานหรือใช้หลักฐานอื่นที่คณะกรรมการเห็นสมควรก็ได้</w:t>
      </w:r>
    </w:p>
    <w:p w:rsidR="00441497" w:rsidRPr="00441497" w:rsidRDefault="00441497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lastRenderedPageBreak/>
        <w:tab/>
      </w:r>
      <w:r w:rsidR="00011C4A" w:rsidRPr="008364C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ข้อ </w:t>
      </w:r>
      <w:r w:rsidR="00011C4A" w:rsidRPr="000E67B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๓๑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ให้คณะกรรมการบริหารระบบหลักประกันสุขภาพมอบหมายให้กรรมการและเลขานุการของคณะกรรมการ เป็น</w:t>
      </w:r>
      <w:r w:rsidR="00011C4A" w:rsidRPr="008364C6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ผู้รับผิดชอบในการรับเงินและนำส่งเงินเข้าบัญชีกองทุน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กองทุนหลักประกันสุขภาพ </w:t>
      </w:r>
      <w:r w:rsidR="00011C4A" w:rsidRPr="008364C6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ภายในสามวันทำการ นับแต่วันที่ได้รับเงิน</w:t>
      </w:r>
    </w:p>
    <w:p w:rsidR="00011C4A" w:rsidRPr="008364C6" w:rsidRDefault="00011C4A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0E67B0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8364C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ข้อ </w:t>
      </w:r>
      <w:r w:rsidRPr="0052741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๓๒</w:t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คณะกรรมการบริหารกองทุนหลักประกันสุขภาพอาจสั่งจ่ายเงินที่ได้รับตามข้อ ๒๗</w:t>
      </w:r>
      <w:r w:rsidRPr="008364C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ภายใต้กรอบแผนงานหรือโครงการหรือกิจกรรมที่คณะกรรมการอนุมัติ ดังนี้</w:t>
      </w:r>
    </w:p>
    <w:p w:rsidR="00011C4A" w:rsidRPr="008364C6" w:rsidRDefault="000E67B0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(๑) สนับสนุนงบประมาณเป็นรายปีแก่หน่วยบริการในเขตพื้นที่</w:t>
      </w:r>
    </w:p>
    <w:p w:rsidR="00011C4A" w:rsidRPr="008364C6" w:rsidRDefault="000E67B0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(๒) สนับสนุนค่าใช้จ่ายให้แก่หน่วยบริการหรือสถานบริการอื่น หรือสถานบริการทางเลือก เพื่อให้กลุ่มแม่และเด็ก กลุ่มผู้สูงอายุ กลุ่มผู้พิการ กลุ่มผู้ประกอบอาชีพที่มีความเสี่ยง และกลุ่มผู้ป่วยโรคเรื้อรังที่อยู่ในเขตพื้นที่ สามารถเข้าถึงบริการสาธารณสุขในด้านการสร้างเสริมสุขภาพ การป้องกันโรค และการฟื้นฟูสมรรถภาพได้อย่างทั่วถึงและมีประสิทธิภาพอย่างน้อยตามประเภทและขอบเขตของบริการสาธารณสุขที่คณะกรรมการหลักประกันสุขภาพแห่งชาติกำหนด</w:t>
      </w:r>
    </w:p>
    <w:p w:rsidR="00011C4A" w:rsidRPr="008364C6" w:rsidRDefault="000E67B0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(๓) สนับสนุนค่าใช้จ่ายให้กลุ่มประชาชนหรือองค์กรประชาชนในเขตพื้นที่จัดทำกิจกรรมเพื่อการสร้างเสริมสุขภาพ การป้องกันโรค หรือการฟื้นฟูสมรรถภาพให้แก่ประชาชนในเขตพื้นที่</w:t>
      </w:r>
    </w:p>
    <w:p w:rsidR="00011C4A" w:rsidRPr="008364C6" w:rsidRDefault="000E67B0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(๔) สนับสนุนค่าใช้จ่ายเพื่อบริหารหรือพัฒนาระบบหลักประกันสุขภาพให้มีประสิทธิภาพ ทั้งนี้ ต้องไม่เกินร้อยละสิบ  ของค่าใช้จ่ายทั้งหมดของระบบหลักประกันสุขภาพในรอบปีงบประมาณนั้น</w:t>
      </w:r>
    </w:p>
    <w:p w:rsidR="00011C4A" w:rsidRPr="008364C6" w:rsidRDefault="0052741B" w:rsidP="00011C4A">
      <w:pPr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011C4A" w:rsidRPr="008364C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ข้อ </w:t>
      </w:r>
      <w:r w:rsidR="00011C4A" w:rsidRPr="0052741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๓๓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วิธีการจ่ายเงินกองทุนกองทุนหลักประกันสุขภาพ ให้จ่ายได้ ดังนี้</w:t>
      </w:r>
    </w:p>
    <w:p w:rsidR="00011C4A" w:rsidRPr="008364C6" w:rsidRDefault="0052741B" w:rsidP="00011C4A">
      <w:pPr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(๑) จ่ายเป็นเงินสด หรือเช็ค หรือตั๋วแลกเงิน หรือธนาณัติ</w:t>
      </w:r>
    </w:p>
    <w:p w:rsidR="00011C4A" w:rsidRPr="008364C6" w:rsidRDefault="0052741B" w:rsidP="00011C4A">
      <w:pPr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(๒) จ่ายทางธนาคารหรือทางอื่นที่คณะกรรมการกำหนด</w:t>
      </w:r>
    </w:p>
    <w:p w:rsidR="00011C4A" w:rsidRPr="008364C6" w:rsidRDefault="0052741B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011C4A" w:rsidRPr="008364C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ข้อ </w:t>
      </w:r>
      <w:r w:rsidR="00011C4A" w:rsidRPr="0052741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๓๔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การจ่ายเงินตามข้อ ๓๓ ให้จ่ายในนามของผู้มีสิทธิรับเงิน ถ้าผู้มีสิทธิรับเงินไม่สามารถมารับเงินด้วยตนเอง จะมอบอำนาจให้ผู้อื่นเป็นผู้รับเงินแทน ก็ให้กระทำได้</w:t>
      </w:r>
    </w:p>
    <w:p w:rsidR="00011C4A" w:rsidRPr="008364C6" w:rsidRDefault="00011C4A" w:rsidP="00011C4A">
      <w:pPr>
        <w:tabs>
          <w:tab w:val="left" w:pos="360"/>
        </w:tabs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8364C6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52741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8364C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ข้อ </w:t>
      </w:r>
      <w:r w:rsidRPr="0052741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๓๕</w:t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การจ่ายเงินกองทุนกองทุนหลักประกันสุขภาพต้องมีหลักฐานการจ่ายที่เป็นใบเสร็จรับเงิน  ใบสำคัญรับเงิน  หรือหลักฐานการนำเงินเข้าบัญชีเงินฝากที่ธนาคารของผู้มีสิทธิรับเงินหรือหลักฐานการรับ</w:t>
      </w:r>
      <w:r w:rsidR="006779E8">
        <w:rPr>
          <w:rFonts w:ascii="TH SarabunIT๙" w:hAnsi="TH SarabunIT๙" w:cs="TH SarabunIT๙"/>
          <w:color w:val="000000"/>
          <w:sz w:val="32"/>
          <w:szCs w:val="32"/>
          <w:cs/>
        </w:rPr>
        <w:t>เงินอย่างอื่นที่คณะกรรมการกำหนด</w:t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เก็บไว้ให้ตรวจสอบ</w:t>
      </w:r>
      <w:r w:rsidRPr="008364C6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พร้อมแนบสำเนาบัตรประจำตัวประชาชนของผู้มีสิทธิรับเงินทุกครั้งเมื่อมีการจ่ายเงิน</w:t>
      </w:r>
    </w:p>
    <w:p w:rsidR="00011C4A" w:rsidRPr="008364C6" w:rsidRDefault="0052741B" w:rsidP="00011C4A">
      <w:pPr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011C4A" w:rsidRPr="008364C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ข้อ </w:t>
      </w:r>
      <w:r w:rsidR="00011C4A" w:rsidRPr="0052741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๓๖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ในการเก็บรักษาเงิน ให้คณะกรรมการบริหารกองทุนหลักประกันสุขภาพ เปิดบัญชีเงินฝากกับธนาคารเพื่อการเกษตรและสหกรณ์การเกษตร (ธ.ก.ส.) สาขาบ้านต้นเหรียง  ประเภทบัญชีออมทรัพย์  ชื่อบัญชี 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</w:rPr>
        <w:t>“</w:t>
      </w:r>
      <w:r w:rsidR="00721B0E">
        <w:rPr>
          <w:rFonts w:ascii="TH SarabunIT๙" w:hAnsi="TH SarabunIT๙" w:cs="TH SarabunIT๙" w:hint="cs"/>
          <w:color w:val="000000"/>
          <w:sz w:val="32"/>
          <w:szCs w:val="32"/>
          <w:cs/>
        </w:rPr>
        <w:t>กองทุนหลักประกันสุขภาพตำบลเสาเภา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</w:rPr>
        <w:t>”</w:t>
      </w:r>
    </w:p>
    <w:p w:rsidR="00011C4A" w:rsidRPr="008364C6" w:rsidRDefault="006779E8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011C4A" w:rsidRPr="008364C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ข้อ </w:t>
      </w:r>
      <w:r w:rsidR="00011C4A" w:rsidRPr="006779E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๓๗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การเปิดบัญชี ตามข้อ ๓๖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ให้คณะกรรมการบริหารกองทุนหลักประกันสุขภาพ มอบหมายให้ประธานกรรมการและกรรมการอื่นอีก ๓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คน  มีอำนาจลงนามร่วมกันในการเปิดบัญชี และเบิกจ่ายเงินจากบัญชีที่เปิดไว้กับธนาคารตามจำนวนที่คณะกรรมการอนุมัติ  ส่วนการเบิกจ่ายเงินให้ผู้มีอำนาจ ๒ ใน ๔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คน ที่ร่วมกันลงนามในการเปิดบัญชีเป็นผู้ลงนามในการเบิกจ่าย</w:t>
      </w:r>
    </w:p>
    <w:p w:rsidR="00011C4A" w:rsidRDefault="00011C4A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6779E8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8364C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ข้อ </w:t>
      </w:r>
      <w:r w:rsidRPr="006779E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๓๘</w:t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กรณีที่มีความจำเป็น คณะกรรมการบริหารกองทุนหลักประกันสุขภาพ อาจมอบหมายให้ประธานกรรมการหรือกรรมการและเลขานุการ เก็บรักษาเงินสดไว้เพื่อสำรองจ่ายภายในวงเงินไม่เกิน๑๐,๐๐๐ บาท (หนึ่งหมื่นบาทถ้วน) ต่อวัน </w:t>
      </w:r>
    </w:p>
    <w:p w:rsidR="00541D06" w:rsidRDefault="00541D06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541D06" w:rsidRDefault="00541D06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/ข้อ ๓๙....</w:t>
      </w:r>
    </w:p>
    <w:p w:rsidR="00541D06" w:rsidRDefault="00541D06" w:rsidP="00541D06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- ๖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–</w:t>
      </w:r>
    </w:p>
    <w:p w:rsidR="00541D06" w:rsidRPr="008364C6" w:rsidRDefault="00541D06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011C4A" w:rsidRPr="008364C6" w:rsidRDefault="006779E8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011C4A" w:rsidRPr="008364C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ข้อ </w:t>
      </w:r>
      <w:r w:rsidR="00011C4A" w:rsidRPr="006779E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๓๙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อำนาจการอนุมัติงบประมาณกองทุนกองทุนหลักประกันสุขภาพมีดังนี้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011C4A" w:rsidRPr="008364C6" w:rsidRDefault="00011C4A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ab/>
      </w:r>
      <w:r w:rsidR="006779E8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6779E8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(๑) ในกรณีที่วงเงินไม่เกิน ๒๐,๐๐๐.-บาท (สองหมื่นบาทถ้วน) ให้เป็นอำนาจของประธานกรรมการบริหารกองทุนหลักประกันสามารถอนุมัติได้  โดยต้องนำเข้าแจ้งคณะกรรมการในการประชุมครั้งต่อไป</w:t>
      </w:r>
      <w:r w:rsidRPr="008364C6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</w:p>
    <w:p w:rsidR="00011C4A" w:rsidRPr="008364C6" w:rsidRDefault="006779E8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(๒) ในกรณีที่วงเงินเกิน ๒๐,๐๐๐.-บาท (สองหมื่นบาทถ้วน) ให้อนุมัติโดยมติของที่ประชุมคณะกรรมการบริหารกองทุนหลักประกันสุขภาพ</w:t>
      </w:r>
    </w:p>
    <w:p w:rsidR="00CF26C0" w:rsidRDefault="00011C4A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6779E8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8364C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ข้อ </w:t>
      </w:r>
      <w:r w:rsidRPr="006779E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๔๐</w:t>
      </w:r>
      <w:r w:rsidRPr="008364C6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การบันทึกบัญชีให้ใช้แนวทาง ดังต่อไปนี้</w:t>
      </w:r>
      <w:r w:rsidR="00541D06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541D06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541D06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541D06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541D06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541D06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</w:p>
    <w:p w:rsidR="00011C4A" w:rsidRPr="008364C6" w:rsidRDefault="00011C4A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CF26C0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CF26C0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(๑) ให้บันทึกตามระบบบัญชีขององค์การบริหารส่วนตำบลที่ถือปฏิบัติ แต่ให้แยกระบบบัญชีกองทุนหลักประกันสุขภาพ  ออกจากระบบบัญชีปกติเป็นอีกชุดหนึ่งต่างหาก</w:t>
      </w:r>
    </w:p>
    <w:p w:rsidR="00011C4A" w:rsidRPr="008364C6" w:rsidRDefault="00011C4A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CF26C0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CF26C0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(๒) </w:t>
      </w:r>
      <w:r w:rsidR="006479B2">
        <w:rPr>
          <w:rFonts w:ascii="TH SarabunIT๙" w:hAnsi="TH SarabunIT๙" w:cs="TH SarabunIT๙"/>
          <w:color w:val="000000"/>
          <w:sz w:val="32"/>
          <w:szCs w:val="32"/>
          <w:cs/>
        </w:rPr>
        <w:t>รอบระยะเวลาบัญชี</w:t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ให้ถือตามปีงบประมาณ</w:t>
      </w:r>
    </w:p>
    <w:p w:rsidR="00011C4A" w:rsidRPr="008364C6" w:rsidRDefault="00011C4A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F26C0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F26C0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(๓) การเริ่มระบบบัญชีให้เริ่ม ณ วันที่ได้รับเงินจากกองทุนหลักประกันสุขภาพแห่งชาติ หรือได้รับเงินจากองค์การบริหารส่วนตำบลเสาเภา</w:t>
      </w:r>
    </w:p>
    <w:p w:rsidR="00011C4A" w:rsidRPr="008364C6" w:rsidRDefault="00011C4A" w:rsidP="00011C4A">
      <w:pPr>
        <w:tabs>
          <w:tab w:val="left" w:pos="360"/>
        </w:tabs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8364C6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F26C0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F26C0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(๔) ให้คณะกรรมการจัดทำรายงานการรับเงิน</w:t>
      </w:r>
      <w:r w:rsidRPr="008364C6">
        <w:rPr>
          <w:rFonts w:ascii="TH SarabunIT๙" w:hAnsi="TH SarabunIT๙" w:cs="TH SarabunIT๙"/>
          <w:color w:val="000000"/>
          <w:sz w:val="32"/>
          <w:szCs w:val="32"/>
        </w:rPr>
        <w:t>-</w:t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จ่ายเงินและเงินคงเหลือประจำเดือน ประจำไตรมาส และประจำปีงบประมาณ </w:t>
      </w:r>
    </w:p>
    <w:p w:rsidR="00011C4A" w:rsidRPr="008364C6" w:rsidRDefault="00011C4A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CF26C0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8364C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ข้อ </w:t>
      </w:r>
      <w:r w:rsidRPr="006479B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๔๑</w:t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ให้คณะกรรมการบริหารกองทุนหลักประกันสุขภาพนำเสนอรายงานการเงินให้สำนักงานหลักประกันสุขภาพแห่งชาติและองค์การบริหารส่วนตำบลเสาเภาทุกไตรมาส ภายในสามสิบวันนับจากวันสิ้นไตรมาส  และรายงานเมื่อสิ้นปีงบประมาณภายในเดือนธันวาคมของทุกปี</w:t>
      </w:r>
    </w:p>
    <w:p w:rsidR="00011C4A" w:rsidRPr="008364C6" w:rsidRDefault="00CF26C0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011C4A" w:rsidRPr="008364C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 ๔๒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การพิจารณางบประมาณสนับสนุนกองทุนกองทุนหลักประกันสุขภาพ สามารถสนับสนุนกิจกรรมได้  ๔  ลักษณะ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ดังนี้คือ</w:t>
      </w:r>
    </w:p>
    <w:p w:rsidR="00011C4A" w:rsidRPr="008364C6" w:rsidRDefault="00011C4A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CF26C0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CF26C0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(๑) การจัดบริการสุขภาพตามชุดสิทธิประโยชน์เพื่อให้สำหรับกลุ่มเป้าหมาย ๕ กลุ่มหลัก  ได้แก่ กลุ่มหญิงมีครรภ์  กลุ่มเด็กเล็กตั้งแต่แรกเกิดถึงต่ำกว่า ๖ ปี  กลุ่มเด็กโตและเยาวชน อายุตั้งแต่ ๖ ปี ถึงต่ำกว่า ๒๕ ปี  กลุ่มผู้ใหญ่ คือ อายุตั้งแต่ ๒๕ ปีขึ้นไป  และกลุ่มผู้พิการและทุพพลภาพ</w:t>
      </w:r>
      <w:r w:rsidRPr="008364C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011C4A" w:rsidRPr="008364C6" w:rsidRDefault="00011C4A" w:rsidP="00011C4A">
      <w:pPr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CF26C0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CF26C0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(๒) สนับสนุนงบประมาณแก่หน่วยบริการสุขภาพที่อยู่ใ</w:t>
      </w:r>
      <w:r w:rsidR="00541D0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นชุมชนท้องถิ่น  เช่น </w:t>
      </w:r>
      <w:r w:rsidR="00541D06">
        <w:rPr>
          <w:rFonts w:ascii="TH SarabunIT๙" w:hAnsi="TH SarabunIT๙" w:cs="TH SarabunIT๙" w:hint="cs"/>
          <w:color w:val="000000"/>
          <w:sz w:val="32"/>
          <w:szCs w:val="32"/>
          <w:cs/>
        </w:rPr>
        <w:t>โรงพยาบาลส่งเสริมสุขภาพ</w:t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โรงพยาบาลชุมชน  ศูนย์บริการสาธารณสุข  เป็นต้น</w:t>
      </w:r>
    </w:p>
    <w:p w:rsidR="00011C4A" w:rsidRPr="008364C6" w:rsidRDefault="00011C4A" w:rsidP="00011C4A">
      <w:pPr>
        <w:jc w:val="both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CF26C0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CF26C0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(๓) การสร้างเสริมสุขภาพโดยประชาชนและชุมชนท้องถิ่น</w:t>
      </w:r>
    </w:p>
    <w:p w:rsidR="00011C4A" w:rsidRPr="008364C6" w:rsidRDefault="00011C4A" w:rsidP="00011C4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CF26C0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CF26C0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(๔) การบริหารกองทุน/พัฒนาระบบบริหารจัดการกองทุนและอื่นๆ </w:t>
      </w:r>
      <w:r w:rsidRPr="008364C6">
        <w:rPr>
          <w:rFonts w:ascii="TH SarabunIT๙" w:hAnsi="TH SarabunIT๙" w:cs="TH SarabunIT๙"/>
          <w:sz w:val="32"/>
          <w:szCs w:val="32"/>
          <w:cs/>
        </w:rPr>
        <w:t>ไม่เกินร้อยละสิบ</w:t>
      </w:r>
      <w:r w:rsidR="00D426CC">
        <w:rPr>
          <w:rFonts w:ascii="TH SarabunIT๙" w:hAnsi="TH SarabunIT๙" w:cs="TH SarabunIT๙" w:hint="cs"/>
          <w:sz w:val="32"/>
          <w:szCs w:val="32"/>
          <w:cs/>
        </w:rPr>
        <w:t>ของรายจ่ายในแต่ละปี</w:t>
      </w:r>
      <w:r w:rsidRPr="008364C6">
        <w:rPr>
          <w:rFonts w:ascii="TH SarabunIT๙" w:hAnsi="TH SarabunIT๙" w:cs="TH SarabunIT๙"/>
          <w:sz w:val="32"/>
          <w:szCs w:val="32"/>
        </w:rPr>
        <w:t xml:space="preserve"> </w:t>
      </w:r>
      <w:r w:rsidRPr="008364C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364C6">
        <w:rPr>
          <w:rFonts w:ascii="TH SarabunIT๙" w:hAnsi="TH SarabunIT๙" w:cs="TH SarabunIT๙"/>
          <w:sz w:val="32"/>
          <w:szCs w:val="32"/>
          <w:cs/>
        </w:rPr>
        <w:t>เช่น    เบี้ยประชุม  อาหารว่าง</w:t>
      </w:r>
      <w:r w:rsidRPr="008364C6">
        <w:rPr>
          <w:rFonts w:ascii="TH SarabunIT๙" w:hAnsi="TH SarabunIT๙" w:cs="TH SarabunIT๙"/>
          <w:sz w:val="32"/>
          <w:szCs w:val="32"/>
        </w:rPr>
        <w:t>/</w:t>
      </w:r>
      <w:r w:rsidRPr="008364C6">
        <w:rPr>
          <w:rFonts w:ascii="TH SarabunIT๙" w:hAnsi="TH SarabunIT๙" w:cs="TH SarabunIT๙"/>
          <w:sz w:val="32"/>
          <w:szCs w:val="32"/>
          <w:cs/>
        </w:rPr>
        <w:t>กลางวัน  เอกสารการประชุม  ครุภัณฑ์สำนักงาน  ค่าตอบแทนคณะอนุกรรมการ</w:t>
      </w:r>
      <w:r w:rsidRPr="008364C6">
        <w:rPr>
          <w:rFonts w:ascii="TH SarabunIT๙" w:hAnsi="TH SarabunIT๙" w:cs="TH SarabunIT๙"/>
          <w:sz w:val="32"/>
          <w:szCs w:val="32"/>
        </w:rPr>
        <w:t>/</w:t>
      </w:r>
      <w:r w:rsidRPr="008364C6">
        <w:rPr>
          <w:rFonts w:ascii="TH SarabunIT๙" w:hAnsi="TH SarabunIT๙" w:cs="TH SarabunIT๙"/>
          <w:sz w:val="32"/>
          <w:szCs w:val="32"/>
          <w:cs/>
        </w:rPr>
        <w:t>คณะทำงาน  แลกเปลี่ยนความรู้</w:t>
      </w:r>
      <w:r w:rsidRPr="008364C6">
        <w:rPr>
          <w:rFonts w:ascii="TH SarabunIT๙" w:hAnsi="TH SarabunIT๙" w:cs="TH SarabunIT๙"/>
          <w:sz w:val="32"/>
          <w:szCs w:val="32"/>
        </w:rPr>
        <w:t xml:space="preserve"> </w:t>
      </w:r>
      <w:r w:rsidRPr="008364C6">
        <w:rPr>
          <w:rFonts w:ascii="TH SarabunIT๙" w:hAnsi="TH SarabunIT๙" w:cs="TH SarabunIT๙"/>
          <w:sz w:val="32"/>
          <w:szCs w:val="32"/>
          <w:cs/>
        </w:rPr>
        <w:t xml:space="preserve"> จ่ายค่าตอบแทนผู้จัดทำรายงาน  ค่าใช้จ่ายเดินทางเข้าร่วมประชุมภายนอก  ฯลฯ</w:t>
      </w:r>
    </w:p>
    <w:p w:rsidR="00011C4A" w:rsidRPr="008364C6" w:rsidRDefault="00CF26C0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011C4A" w:rsidRPr="008364C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ข้อ </w:t>
      </w:r>
      <w:r w:rsidR="00011C4A" w:rsidRPr="00EA010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๔๓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ขั้นตอนการสนับสนุนงบประมาณจากองทุนหลักประกันสุขภาพ สำหรับกิจกรรมที่ได้รับการสนับสนุนจากกองทุนกองทุนหลักประกันสุขภาพ ต้องทำบันทึกข้อตกลงไว้เป็นหลักฐาน เพื่อใช้ประกอบการเบิกจ่ายและติดตามผลการดำเนินงานโดยมี</w:t>
      </w:r>
      <w:r w:rsidR="00011C4A" w:rsidRPr="008364C6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การรายงานผลการดำเนินงานเพื่อรายงานต่อ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คณะกรรมการบริหารกองทุนหลักประกันสุขภาพ</w:t>
      </w:r>
    </w:p>
    <w:p w:rsidR="009C7EED" w:rsidRDefault="00CF26C0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(๑) การจัดบริการสุขภาพตามชุดสิทธิประโยชน์  จะต้องมีบันทึกข้อตกลงอย่างชัดเจนว่ากองทุนหลักประกันสุขภาพได้ตกลงความร่วมมือกับหน่วยบริการสาธารณสุขนั้น</w:t>
      </w:r>
      <w:r w:rsidR="0003591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ในการจัดบริการตามชุดสิทธิประโยชน์อะไรบ้าง  สำหรับกลุ่มเป้าหมายใด เป็นจำนวนเท่าใด และงบประมาณสนับสนุนทั้งสิ้นเท่าไร  โดยหน่วยบริการจะต้องมี</w:t>
      </w:r>
    </w:p>
    <w:p w:rsidR="009C7EED" w:rsidRDefault="009C7EED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9C7EED" w:rsidRDefault="009C7EED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/หน้าที่....</w:t>
      </w:r>
    </w:p>
    <w:p w:rsidR="009C7EED" w:rsidRDefault="009C7EED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9C7EED" w:rsidRDefault="009C7EED" w:rsidP="009C7EED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- ๗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–</w:t>
      </w:r>
    </w:p>
    <w:p w:rsidR="009C7EED" w:rsidRDefault="009C7EED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011C4A" w:rsidRPr="008364C6" w:rsidRDefault="00011C4A" w:rsidP="009C7EED">
      <w:pPr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หน้าที่ในการรายงานสรุปให้คณะกรรมการบริหารกองทุนหลักประกันสุขภาพได้ทราบถึงผลการจัดบริการให้สำหรับกลุ่มเป้าหมายนั้นๆ ด้วย</w:t>
      </w:r>
      <w:r w:rsidRPr="008364C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(ตามแบบที่กำหนดไว้)</w:t>
      </w:r>
    </w:p>
    <w:p w:rsidR="00711BC6" w:rsidRPr="00035910" w:rsidRDefault="00CF26C0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(๒) การสนับสนุนงบประมาณแก่หน่วยบริการสาธารณสุข จะต้องมีหนังสือหรือบันทึกที่เป็นทางการระหว่างกองทุนหลักประกันสุขภาพ (ผู้ให้การสนับสนุน) กับหน่วยบริการ (ผู้รับการสนับสนุน)  เพื่อให้มีหลักฐานว่าเป็นการสนับสนุนกิจกรรมอะไร และอย่างไรโดยประกอบกับหลักฐานการรับ 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</w:rPr>
        <w:t>–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จ่ายเงินตามระเบียบ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(ตามแบบที่กำหนดไว้)</w:t>
      </w:r>
      <w:r w:rsidR="00035910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="00035910">
        <w:rPr>
          <w:rFonts w:ascii="TH SarabunIT๙" w:hAnsi="TH SarabunIT๙" w:cs="TH SarabunIT๙" w:hint="cs"/>
          <w:color w:val="000000"/>
          <w:sz w:val="32"/>
          <w:szCs w:val="32"/>
          <w:cs/>
        </w:rPr>
        <w:t>โดยให้หน่วยบริการออกใบเสร็จรับเงินให้กับกองทุนฯ  เมื่อดำเนินงานตามโครงการที่อนุมัติเสร็จสิ้นแล้ว  ให้สำเนาเอกสารที่เกี่ยวข้องทั้งหมด  พร้อมทั้งภาพถ่ายกิจกรรมส่งมายังกองทุนฯ   ภายใน  ๓๐ วันหลังเสร็จสิ้นโครงการ</w:t>
      </w:r>
    </w:p>
    <w:p w:rsidR="00011C4A" w:rsidRPr="008364C6" w:rsidRDefault="00CF26C0" w:rsidP="00FC322E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(๓) การสร้างเสริมสุขภาพโดยประชาชนในชุมชนท้องถิ่นและกลุ่มเป้าหมายต่างๆ </w:t>
      </w:r>
      <w:r w:rsidR="00327DF6">
        <w:rPr>
          <w:rFonts w:ascii="TH SarabunIT๙" w:hAnsi="TH SarabunIT๙" w:cs="TH SarabunIT๙" w:hint="cs"/>
          <w:color w:val="000000"/>
          <w:sz w:val="32"/>
          <w:szCs w:val="32"/>
          <w:cs/>
        </w:rPr>
        <w:t>เมื่อโครงการผ่านการอนุมัติ  ให้ผู้รับการสนับสนุนเปิดบัญชีเงินฝากออมทรัพย์กับธนาคาร  ธ.ก.ส. สาขาบ้านต้นเหรียง  โดยมีคณะกรรมการเบิกจ่ายอย่างน้อย ๒ ใน ๓ และต้อง</w:t>
      </w:r>
      <w:r w:rsidR="00FC322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ทำบันทึกข้อตกลงอย่างเป็นกิจจะลักษณะระหว่างกองทุนหลักประกันสุขภาพ ( ผู้ให้การสนับสนุน )  กับองค์กรชุมชน (ผู้รับการสนับสนุน) นั้น ๆ ว่าสนับสนุนในเรื่องอะไร  จำนวนเท่าไร  มีเงื่อนไขอย่างไร 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FC322E"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และต้องเป็นหน้าที่ของผู้รับการสนับสนุนจะต้อง</w:t>
      </w:r>
      <w:r w:rsidR="00EF1D76">
        <w:rPr>
          <w:rFonts w:ascii="TH SarabunIT๙" w:hAnsi="TH SarabunIT๙" w:cs="TH SarabunIT๙" w:hint="cs"/>
          <w:color w:val="000000"/>
          <w:sz w:val="32"/>
          <w:szCs w:val="32"/>
          <w:cs/>
        </w:rPr>
        <w:t>จัดทำสรุปผลการดำเนินงานและจัดส่งเอกสารที่เกี่ยวข้องทั้งปวง  เช่น  ใบสำคัญ</w:t>
      </w:r>
      <w:r w:rsidR="005A19FA">
        <w:rPr>
          <w:rFonts w:ascii="TH SarabunIT๙" w:hAnsi="TH SarabunIT๙" w:cs="TH SarabunIT๙" w:hint="cs"/>
          <w:color w:val="000000"/>
          <w:sz w:val="32"/>
          <w:szCs w:val="32"/>
          <w:cs/>
        </w:rPr>
        <w:t>รับเงิน  ใบเสร็จรับเงิน  เอกสารลงทะเบียน ฯลฯ  และภาพถ่ายกิจกรรม  ให้คณะกรรมการบริหารกองทุนหลักประกันสุขภาพทราบ  เมื่อดำเนินการเสร็จสิ้น  ภายใน  ๓๐  วัน  ห</w:t>
      </w:r>
      <w:r w:rsidR="008663FF">
        <w:rPr>
          <w:rFonts w:ascii="TH SarabunIT๙" w:hAnsi="TH SarabunIT๙" w:cs="TH SarabunIT๙" w:hint="cs"/>
          <w:color w:val="000000"/>
          <w:sz w:val="32"/>
          <w:szCs w:val="32"/>
          <w:cs/>
        </w:rPr>
        <w:t>ลังเสร็จสิ้นโครงการ</w:t>
      </w:r>
    </w:p>
    <w:p w:rsidR="00011C4A" w:rsidRDefault="00CF19A2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(๔) การบริหารจัดการกองทุน/ พัฒนาระบบหลักประกันสุขภาพ และอื่นๆ  ต้องมีการบันทึกค่าใช้จ่ายประจำและในส่วนของการพัฒนาศักยภาพการบริหาร</w:t>
      </w:r>
      <w:r w:rsidR="00011C4A" w:rsidRPr="008364C6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 xml:space="preserve">กองทุน </w:t>
      </w:r>
      <w:r w:rsidR="00796F70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 xml:space="preserve">  </w:t>
      </w:r>
      <w:r w:rsidR="00011C4A" w:rsidRPr="008364C6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การพัฒนากำลังคน   กองทุนหลักประกันสุขภาพ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ต้องมีแผนงานโครงการที่ชัดเจนในการสนับสนุนกิจกรรม และมีการ</w:t>
      </w:r>
      <w:r>
        <w:rPr>
          <w:rFonts w:ascii="TH SarabunIT๙" w:hAnsi="TH SarabunIT๙" w:cs="TH SarabunIT๙"/>
          <w:color w:val="000000"/>
          <w:spacing w:val="8"/>
          <w:sz w:val="32"/>
          <w:szCs w:val="32"/>
          <w:cs/>
        </w:rPr>
        <w:t>บันทึกเป็</w:t>
      </w:r>
      <w:r>
        <w:rPr>
          <w:rFonts w:ascii="TH SarabunIT๙" w:hAnsi="TH SarabunIT๙" w:cs="TH SarabunIT๙" w:hint="cs"/>
          <w:color w:val="000000"/>
          <w:spacing w:val="8"/>
          <w:sz w:val="32"/>
          <w:szCs w:val="32"/>
          <w:cs/>
        </w:rPr>
        <w:t>น</w:t>
      </w:r>
      <w:r w:rsidR="00011C4A" w:rsidRPr="008364C6">
        <w:rPr>
          <w:rFonts w:ascii="TH SarabunIT๙" w:hAnsi="TH SarabunIT๙" w:cs="TH SarabunIT๙"/>
          <w:color w:val="000000"/>
          <w:spacing w:val="8"/>
          <w:sz w:val="32"/>
          <w:szCs w:val="32"/>
          <w:cs/>
        </w:rPr>
        <w:t>ลายลักษณ์อักษรถึงมติการสนับสนุนกิจกรรมของคณะกรรมการบริหารกองทุน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หลักประกันสุขภาพ</w:t>
      </w:r>
      <w:r w:rsidR="00796F70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="00796F70">
        <w:rPr>
          <w:rFonts w:ascii="TH SarabunIT๙" w:hAnsi="TH SarabunIT๙" w:cs="TH SarabunIT๙" w:hint="cs"/>
          <w:color w:val="000000"/>
          <w:sz w:val="32"/>
          <w:szCs w:val="32"/>
          <w:cs/>
        </w:rPr>
        <w:t>ส่วนอัตราการเบิกจ่ายงบประมาณหมวดบริหารจัดการ  เช่น  การประชุม  อบรมสัมมนา  เป็นต้น  ให้ใช้ตามอัตราของทางราชการกำหนด</w:t>
      </w:r>
    </w:p>
    <w:p w:rsidR="00796F70" w:rsidRDefault="00796F70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(๕) </w:t>
      </w:r>
      <w:r w:rsidR="005B7FDF"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การดำเนินการตาม  ข้อ (๑) (๒) (๓) หากไม่สามารถดำเนินการให้แล้วเสร็จตามระยะเวลาที่ระบุในโครงการ  ให้จัดทำเป็นหนังสือเพื่อขอขยายระยะเวลาดำเนินการต่อคณะกรรมการบริหารกองทุนฯ เพื่อเห็นชอบ</w:t>
      </w:r>
    </w:p>
    <w:p w:rsidR="00670638" w:rsidRDefault="00670638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(๖) การกำหนดอัตราการจ่ายเงินตามโครงการของผู้รับการสนับสนุนงบประมาณ  ที่ไม่ใช่หน่วยงานราชการ  ที่มีกิจกรรมตามโครงการในลักษณะของการฝึกอบรม  การประชุม  การศึกษาดูงานแลกเปลี่ยนเรียนรู้และอื่น ๆ  ที่เกี่ยวข้อง  ที่จัดขึ้นในพื้นที่ตำบลเสาเภา  ให้เบิกจ่ายตามเกณฑ์ดังนี้</w:t>
      </w:r>
    </w:p>
    <w:p w:rsidR="00270813" w:rsidRDefault="00270813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(๖.๑) ค่าตอบแทนวิทยากร  ทั้งจากหน่วยงานของรัฐและไม่ใช่หน่วยงานของรัฐ  ให้เบิกจ่ายได้ไม่เกิน  ชั่วโมงละ  ๖๐๐.- บาท</w:t>
      </w:r>
    </w:p>
    <w:p w:rsidR="00270813" w:rsidRDefault="00270813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(๖.๒) ค่าตอบแทนการปฏิบัติงานของบุคลากรสาธารณสุขของรัฐ  ให้เบิกจ่ายจามระเบียบของกระทรวงสาธารณสุข</w:t>
      </w:r>
    </w:p>
    <w:p w:rsidR="00270813" w:rsidRDefault="00270813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(๖.๓) </w:t>
      </w:r>
      <w:r w:rsidR="002B627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ค่าอาหาร  </w:t>
      </w:r>
      <w:r w:rsidR="002666DB">
        <w:rPr>
          <w:rFonts w:ascii="TH SarabunIT๙" w:hAnsi="TH SarabunIT๙" w:cs="TH SarabunIT๙" w:hint="cs"/>
          <w:color w:val="000000"/>
          <w:sz w:val="32"/>
          <w:szCs w:val="32"/>
          <w:cs/>
        </w:rPr>
        <w:t>ให้เบิกจ่ายได้มื้อละไม่เกิน  ๗๐.- บาท อาหารว่างเบิกจ่ายได้มื้อละไม่เกิน  ๒๐.- บาท  ทั้งนี้  การเบิกจ่ายค่าอาหาร  สามารถเบิกจ่ายได้เมื่อมีการจัดกิจกรรมต่อเนื่อง  อย่างน้อย ๔ ชั่วโมง</w:t>
      </w:r>
    </w:p>
    <w:p w:rsidR="002666DB" w:rsidRDefault="002666DB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(๖.๔) ค่าพาหนะในการจัดกิจกรรมตามโครงการ/ฝึกอบรม ให้จ่ายตามที่จ่ายจริงหรือเหมาจ่ายแต่ไม่เกินตามที่กำหนด  คือ  ค่าพาหนะในการจัดกิจกรรมตามโครงการ  เหมาจ่ายได้ครั้งละไม่เกิน  ๑๐๐.- บาท  ค่าพาหนะในการฝึกอบรม  เหมาจ่ายได้ครั้งละไม่เกิน  ๕๐.- บาท</w:t>
      </w:r>
    </w:p>
    <w:p w:rsidR="005062A9" w:rsidRDefault="005062A9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(๖.๕) ค่าตอบแทนประธานในพิธีเปิดการอบรม / ประชุม ตามโครงการหากมีการเบิกจ่ายให้เบิกจ</w:t>
      </w:r>
      <w:r w:rsidR="000C4DE7">
        <w:rPr>
          <w:rFonts w:ascii="TH SarabunIT๙" w:hAnsi="TH SarabunIT๙" w:cs="TH SarabunIT๙" w:hint="cs"/>
          <w:color w:val="000000"/>
          <w:sz w:val="32"/>
          <w:szCs w:val="32"/>
          <w:cs/>
        </w:rPr>
        <w:t>่ายได้ครั้งละไม่เกิน  ๕๐๐.-  บาท</w:t>
      </w:r>
    </w:p>
    <w:p w:rsidR="0017429D" w:rsidRDefault="0017429D" w:rsidP="0017429D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/(๖.๖)....</w:t>
      </w:r>
    </w:p>
    <w:p w:rsidR="0017429D" w:rsidRDefault="0017429D" w:rsidP="0017429D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- ๘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–</w:t>
      </w:r>
    </w:p>
    <w:p w:rsidR="0017429D" w:rsidRDefault="0017429D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5062A9" w:rsidRDefault="005062A9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(๖.๖) </w:t>
      </w:r>
      <w:r w:rsidR="000C4DE7">
        <w:rPr>
          <w:rFonts w:ascii="TH SarabunIT๙" w:hAnsi="TH SarabunIT๙" w:cs="TH SarabunIT๙" w:hint="cs"/>
          <w:color w:val="000000"/>
          <w:sz w:val="32"/>
          <w:szCs w:val="32"/>
          <w:cs/>
        </w:rPr>
        <w:t>ค่าใช้จ่ายในอัตราที่สูงกว่าที่กำหนดข้างต้นหรือค่าใช้จ่าอื่น ให้คณะกรรมการบริหารกองทุนฯ  เป็นผู้กำหนดตามแต่ละโครงการไป  ทั้งนี้  ต้องไม่ขัดกับระเบียบกระทรวงการคลัง  ว่าด้วยค่าใช้จ่ายในการฝึกอบรม การจัดงานและการประชุมระหว่างประเทศ  ( ฉบับที่ ๓ )  พ.ศ.  ๒๕๕๕</w:t>
      </w:r>
    </w:p>
    <w:p w:rsidR="000C4DE7" w:rsidRDefault="000C4DE7" w:rsidP="00011C4A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(๗)  การกำหนดอัตราการจ่ายเงินตามโครงการของผู้รับการสนับสนุนงบประมาณ  ที่เป็นหน่วยงานราชการ  ที่มีกิจกรรมตามโครงการในลักษณะของการฝึกอบรม  การประชุม  การศึกษาดูงานแลกเปลี่ยนเรียนรู้และอื่น ๆ  ที่เกี่ยวข้อง  ที่จัดขึ้นในพื้นที่ตำบลเสาเภา  ให้ใช้อัตราการเบิกจ่ายตามข้อ (๖) (๖.๑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๖.๕)    ทั้งนี้</w:t>
      </w:r>
    </w:p>
    <w:p w:rsidR="000C4DE7" w:rsidRDefault="000C4DE7" w:rsidP="0017429D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หากมีความจำเป็นที่ต้องจ่ายในอัตราที่สูงกว่าที่กำหนด  ก็สามารถจ่ายได้ตามระเบียบกระทรวงการคลัง  ว่าด้วยค่าใช้จ่ายในการฝึกอบรม  การจัดงานและการประชุมระหว่างประเทศ  (ฉบับที่ ๓) พ.ศ. ๒๕๕๕</w:t>
      </w:r>
    </w:p>
    <w:p w:rsidR="00F102DC" w:rsidRPr="00796F70" w:rsidRDefault="00F102DC" w:rsidP="000C4DE7">
      <w:pPr>
        <w:ind w:firstLine="720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ข้อ </w:t>
      </w:r>
      <w:r w:rsidRPr="00F102D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๔๔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ครุภัณฑ์ที่ผู้รับการสนับสนุนงบประมาณซึ่งไม่ใช่หน่วยงานของรัฐ  จัดซื้อ ให้ตกเป็นกรรมสิทธิ์ของกองทุนฯ  โดยที่ผู้รับการสนับสนุนงบประมาณจะต้องส่งรายละเอียดครุภัณฑ์ (ตามแบบที่กำหนด)  เพื่อลงทะเบียนครุภัณฑ์  ส่วนการเก็บ  การดูแลรักษา  ให้คณะกรรมการบริหารกองทุนฯ เป็นผู้กำหนด</w:t>
      </w:r>
    </w:p>
    <w:p w:rsidR="00011C4A" w:rsidRPr="008364C6" w:rsidRDefault="000C4DE7" w:rsidP="00F102DC">
      <w:pPr>
        <w:spacing w:after="24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11C4A" w:rsidRPr="008364C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="00011C4A" w:rsidRPr="000C4DE7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="00F102DC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="00011C4A" w:rsidRPr="008364C6">
        <w:rPr>
          <w:rFonts w:ascii="TH SarabunIT๙" w:hAnsi="TH SarabunIT๙" w:cs="TH SarabunIT๙"/>
          <w:sz w:val="32"/>
          <w:szCs w:val="32"/>
          <w:cs/>
        </w:rPr>
        <w:t xml:space="preserve">  การใดที่ไม่ได้กำหนดในระเบียบนี้ให้เป็นไปตามมติของคณะกรรมการบริหารกองทุนหลักประกันสุขภาพ  ทั้งนี้ต้องไม่ขัดหรือแย้งกับหลักเกณฑ์ที่สำนักงานหลักประกันสุขภาพแห่งชาติกำหนด</w:t>
      </w:r>
    </w:p>
    <w:p w:rsidR="00011C4A" w:rsidRPr="008364C6" w:rsidRDefault="00F102DC" w:rsidP="00011C4A">
      <w:pPr>
        <w:tabs>
          <w:tab w:val="left" w:pos="1418"/>
          <w:tab w:val="left" w:pos="1843"/>
          <w:tab w:val="left" w:pos="2268"/>
          <w:tab w:val="left" w:pos="2977"/>
          <w:tab w:val="left" w:pos="3544"/>
          <w:tab w:val="left" w:pos="7513"/>
        </w:tabs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E4549C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ประกาศ   ณ  วันที่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๒๗   เดือน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กุมภาพัน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  <w:cs/>
        </w:rPr>
        <w:t>ธ์  พ.ศ. ๒๕๕๖</w:t>
      </w:r>
      <w:r w:rsidR="00011C4A" w:rsidRPr="008364C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011C4A" w:rsidRPr="008364C6" w:rsidRDefault="00011C4A" w:rsidP="00011C4A">
      <w:pPr>
        <w:tabs>
          <w:tab w:val="left" w:pos="1418"/>
          <w:tab w:val="left" w:pos="1843"/>
          <w:tab w:val="left" w:pos="2268"/>
          <w:tab w:val="left" w:pos="2977"/>
          <w:tab w:val="left" w:pos="3544"/>
          <w:tab w:val="left" w:pos="7513"/>
        </w:tabs>
        <w:jc w:val="both"/>
        <w:rPr>
          <w:rFonts w:ascii="TH SarabunIT๙" w:hAnsi="TH SarabunIT๙" w:cs="TH SarabunIT๙"/>
          <w:color w:val="000000"/>
          <w:sz w:val="32"/>
          <w:szCs w:val="32"/>
        </w:rPr>
      </w:pPr>
    </w:p>
    <w:p w:rsidR="00011C4A" w:rsidRPr="008364C6" w:rsidRDefault="00011C4A" w:rsidP="00011C4A">
      <w:pPr>
        <w:tabs>
          <w:tab w:val="left" w:pos="1418"/>
          <w:tab w:val="left" w:pos="1843"/>
          <w:tab w:val="left" w:pos="2268"/>
          <w:tab w:val="left" w:pos="2977"/>
          <w:tab w:val="left" w:pos="3544"/>
          <w:tab w:val="left" w:pos="7513"/>
        </w:tabs>
        <w:jc w:val="both"/>
        <w:rPr>
          <w:rFonts w:ascii="TH SarabunIT๙" w:hAnsi="TH SarabunIT๙" w:cs="TH SarabunIT๙"/>
          <w:color w:val="000000"/>
          <w:sz w:val="32"/>
          <w:szCs w:val="32"/>
        </w:rPr>
      </w:pPr>
    </w:p>
    <w:p w:rsidR="00011C4A" w:rsidRPr="008364C6" w:rsidRDefault="00011C4A" w:rsidP="00011C4A">
      <w:pPr>
        <w:tabs>
          <w:tab w:val="left" w:pos="1418"/>
          <w:tab w:val="left" w:pos="1843"/>
          <w:tab w:val="left" w:pos="2268"/>
          <w:tab w:val="left" w:pos="2977"/>
          <w:tab w:val="left" w:pos="3544"/>
          <w:tab w:val="left" w:pos="7513"/>
        </w:tabs>
        <w:rPr>
          <w:rFonts w:ascii="TH SarabunIT๙" w:hAnsi="TH SarabunIT๙" w:cs="TH SarabunIT๙"/>
          <w:color w:val="333333"/>
          <w:sz w:val="32"/>
          <w:szCs w:val="32"/>
          <w:cs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</w:t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                     </w:t>
      </w:r>
    </w:p>
    <w:p w:rsidR="00F102DC" w:rsidRPr="008364C6" w:rsidRDefault="00011C4A" w:rsidP="00F102DC">
      <w:pPr>
        <w:tabs>
          <w:tab w:val="left" w:pos="1418"/>
          <w:tab w:val="left" w:pos="1843"/>
          <w:tab w:val="left" w:pos="2268"/>
          <w:tab w:val="left" w:pos="2977"/>
          <w:tab w:val="left" w:pos="3544"/>
          <w:tab w:val="left" w:pos="4253"/>
          <w:tab w:val="left" w:pos="7513"/>
        </w:tabs>
        <w:rPr>
          <w:rFonts w:ascii="TH SarabunIT๙" w:hAnsi="TH SarabunIT๙" w:cs="TH SarabunIT๙"/>
          <w:sz w:val="32"/>
          <w:szCs w:val="32"/>
          <w:cs/>
        </w:rPr>
      </w:pP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8364C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F102D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="00F102DC">
        <w:rPr>
          <w:rFonts w:ascii="TH SarabunIT๙" w:hAnsi="TH SarabunIT๙" w:cs="TH SarabunIT๙" w:hint="cs"/>
          <w:sz w:val="32"/>
          <w:szCs w:val="32"/>
          <w:cs/>
        </w:rPr>
        <w:t>(นายนิตินัย   เอี่ยมชลวิเลิศ)</w:t>
      </w:r>
    </w:p>
    <w:p w:rsidR="00F102DC" w:rsidRDefault="00F102DC" w:rsidP="00F102DC">
      <w:pPr>
        <w:tabs>
          <w:tab w:val="left" w:pos="1122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คณะกรรมการบริหารกองทุนหลักประกันสุขภาพ</w:t>
      </w:r>
    </w:p>
    <w:p w:rsidR="00011C4A" w:rsidRPr="008364C6" w:rsidRDefault="00011C4A" w:rsidP="00011C4A">
      <w:pPr>
        <w:ind w:left="3600" w:hanging="3600"/>
        <w:rPr>
          <w:rFonts w:ascii="TH SarabunIT๙" w:hAnsi="TH SarabunIT๙" w:cs="TH SarabunIT๙"/>
          <w:sz w:val="32"/>
          <w:szCs w:val="32"/>
        </w:rPr>
      </w:pPr>
    </w:p>
    <w:p w:rsidR="00011C4A" w:rsidRPr="008364C6" w:rsidRDefault="00011C4A" w:rsidP="00EF4CDD">
      <w:pPr>
        <w:ind w:left="3600" w:hanging="3600"/>
        <w:rPr>
          <w:rFonts w:ascii="TH SarabunIT๙" w:hAnsi="TH SarabunIT๙" w:cs="TH SarabunIT๙"/>
          <w:sz w:val="32"/>
          <w:szCs w:val="32"/>
        </w:rPr>
      </w:pPr>
    </w:p>
    <w:p w:rsidR="00EF4CDD" w:rsidRPr="008364C6" w:rsidRDefault="00EF4CDD" w:rsidP="00EF4CDD">
      <w:pPr>
        <w:ind w:left="3600" w:hanging="3600"/>
        <w:rPr>
          <w:rFonts w:ascii="TH SarabunIT๙" w:hAnsi="TH SarabunIT๙" w:cs="TH SarabunIT๙"/>
          <w:sz w:val="36"/>
          <w:szCs w:val="36"/>
        </w:rPr>
      </w:pPr>
    </w:p>
    <w:p w:rsidR="00EF4CDD" w:rsidRPr="008364C6" w:rsidRDefault="00EF4CDD" w:rsidP="00EF4CDD">
      <w:pPr>
        <w:ind w:left="3600" w:hanging="3600"/>
        <w:rPr>
          <w:rFonts w:ascii="TH SarabunIT๙" w:hAnsi="TH SarabunIT๙" w:cs="TH SarabunIT๙"/>
          <w:sz w:val="36"/>
          <w:szCs w:val="36"/>
        </w:rPr>
      </w:pPr>
    </w:p>
    <w:p w:rsidR="00EF4CDD" w:rsidRPr="008364C6" w:rsidRDefault="00EF4CDD" w:rsidP="00EF4CDD">
      <w:pPr>
        <w:ind w:left="3600" w:hanging="3600"/>
        <w:rPr>
          <w:rFonts w:ascii="TH SarabunIT๙" w:hAnsi="TH SarabunIT๙" w:cs="TH SarabunIT๙"/>
          <w:sz w:val="32"/>
          <w:szCs w:val="32"/>
        </w:rPr>
      </w:pPr>
    </w:p>
    <w:p w:rsidR="00EF4CDD" w:rsidRPr="008364C6" w:rsidRDefault="00EF4CDD" w:rsidP="00EF4CDD">
      <w:pPr>
        <w:ind w:left="3600" w:hanging="3600"/>
        <w:rPr>
          <w:rFonts w:ascii="TH SarabunIT๙" w:hAnsi="TH SarabunIT๙" w:cs="TH SarabunIT๙"/>
          <w:sz w:val="32"/>
          <w:szCs w:val="32"/>
        </w:rPr>
      </w:pPr>
    </w:p>
    <w:p w:rsidR="00EF4CDD" w:rsidRPr="008364C6" w:rsidRDefault="00EF4CDD" w:rsidP="00EF4CDD">
      <w:pPr>
        <w:jc w:val="center"/>
        <w:rPr>
          <w:rFonts w:ascii="TH SarabunIT๙" w:hAnsi="TH SarabunIT๙" w:cs="TH SarabunIT๙"/>
        </w:rPr>
      </w:pPr>
    </w:p>
    <w:p w:rsidR="00EF4CDD" w:rsidRPr="008364C6" w:rsidRDefault="00EF4CDD" w:rsidP="00EF4CDD">
      <w:pPr>
        <w:jc w:val="center"/>
        <w:rPr>
          <w:rFonts w:ascii="TH SarabunIT๙" w:hAnsi="TH SarabunIT๙" w:cs="TH SarabunIT๙"/>
        </w:rPr>
      </w:pPr>
    </w:p>
    <w:p w:rsidR="00EF4CDD" w:rsidRPr="008364C6" w:rsidRDefault="00EF4CDD" w:rsidP="00EF4CDD">
      <w:pPr>
        <w:jc w:val="center"/>
        <w:rPr>
          <w:rFonts w:ascii="TH SarabunIT๙" w:hAnsi="TH SarabunIT๙" w:cs="TH SarabunIT๙"/>
        </w:rPr>
      </w:pPr>
    </w:p>
    <w:p w:rsidR="00EF4CDD" w:rsidRPr="008364C6" w:rsidRDefault="00EF4CDD" w:rsidP="00EF4CDD">
      <w:pPr>
        <w:jc w:val="center"/>
        <w:rPr>
          <w:rFonts w:ascii="TH SarabunIT๙" w:hAnsi="TH SarabunIT๙" w:cs="TH SarabunIT๙"/>
        </w:rPr>
      </w:pPr>
    </w:p>
    <w:p w:rsidR="00EF4CDD" w:rsidRPr="008364C6" w:rsidRDefault="00EF4CDD" w:rsidP="00EF4CDD">
      <w:pPr>
        <w:ind w:right="-189"/>
        <w:rPr>
          <w:rFonts w:ascii="TH SarabunIT๙" w:hAnsi="TH SarabunIT๙" w:cs="TH SarabunIT๙"/>
          <w:sz w:val="32"/>
          <w:szCs w:val="32"/>
        </w:rPr>
      </w:pPr>
    </w:p>
    <w:p w:rsidR="00EF4CDD" w:rsidRPr="008364C6" w:rsidRDefault="00EF4CDD" w:rsidP="00EF4CDD">
      <w:pPr>
        <w:ind w:right="-189"/>
        <w:rPr>
          <w:rFonts w:ascii="TH SarabunIT๙" w:hAnsi="TH SarabunIT๙" w:cs="TH SarabunIT๙"/>
          <w:sz w:val="32"/>
          <w:szCs w:val="32"/>
        </w:rPr>
      </w:pPr>
    </w:p>
    <w:p w:rsidR="00EF4CDD" w:rsidRPr="008364C6" w:rsidRDefault="00EF4CDD" w:rsidP="00EF4CDD">
      <w:pPr>
        <w:ind w:right="-189"/>
        <w:rPr>
          <w:rFonts w:ascii="TH SarabunIT๙" w:hAnsi="TH SarabunIT๙" w:cs="TH SarabunIT๙"/>
          <w:sz w:val="32"/>
          <w:szCs w:val="32"/>
        </w:rPr>
      </w:pPr>
    </w:p>
    <w:p w:rsidR="00EF4CDD" w:rsidRPr="008364C6" w:rsidRDefault="00EF4CDD" w:rsidP="00EF4CDD">
      <w:pPr>
        <w:rPr>
          <w:rFonts w:ascii="TH SarabunIT๙" w:hAnsi="TH SarabunIT๙" w:cs="TH SarabunIT๙"/>
          <w:sz w:val="32"/>
          <w:szCs w:val="32"/>
        </w:rPr>
      </w:pPr>
    </w:p>
    <w:p w:rsidR="00EF4CDD" w:rsidRPr="008364C6" w:rsidRDefault="00EF4CDD" w:rsidP="00EF4CDD">
      <w:pPr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EF4CDD" w:rsidRPr="008364C6" w:rsidRDefault="00EF4CDD" w:rsidP="00EF4CDD">
      <w:pPr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EF4CDD" w:rsidRPr="008364C6" w:rsidRDefault="00EF4CDD" w:rsidP="00EF4CDD">
      <w:pPr>
        <w:ind w:left="3600" w:hanging="3600"/>
        <w:rPr>
          <w:rFonts w:ascii="TH SarabunIT๙" w:hAnsi="TH SarabunIT๙" w:cs="TH SarabunIT๙"/>
          <w:sz w:val="32"/>
          <w:szCs w:val="32"/>
        </w:rPr>
      </w:pPr>
    </w:p>
    <w:p w:rsidR="00EF4CDD" w:rsidRPr="008364C6" w:rsidRDefault="00EF4CDD" w:rsidP="00EF4CDD">
      <w:pPr>
        <w:ind w:left="3600" w:hanging="3600"/>
        <w:rPr>
          <w:rFonts w:ascii="TH SarabunIT๙" w:hAnsi="TH SarabunIT๙" w:cs="TH SarabunIT๙"/>
          <w:sz w:val="32"/>
          <w:szCs w:val="32"/>
        </w:rPr>
      </w:pPr>
    </w:p>
    <w:p w:rsidR="00EF4CDD" w:rsidRPr="008364C6" w:rsidRDefault="00EF4CDD" w:rsidP="00EF4CDD">
      <w:pPr>
        <w:ind w:left="3600" w:hanging="3600"/>
        <w:rPr>
          <w:rFonts w:ascii="TH SarabunIT๙" w:hAnsi="TH SarabunIT๙" w:cs="TH SarabunIT๙"/>
          <w:sz w:val="32"/>
          <w:szCs w:val="32"/>
        </w:rPr>
      </w:pPr>
    </w:p>
    <w:p w:rsidR="005910AE" w:rsidRDefault="005910AE" w:rsidP="005910AE">
      <w:pPr>
        <w:tabs>
          <w:tab w:val="left" w:pos="1122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3B69C2">
        <w:rPr>
          <w:rFonts w:ascii="TH SarabunIT๙" w:hAnsi="TH SarabunIT๙" w:cs="TH SarabunIT๙" w:hint="cs"/>
          <w:noProof/>
          <w:sz w:val="32"/>
          <w:szCs w:val="32"/>
          <w:lang w:eastAsia="en-US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2510155</wp:posOffset>
            </wp:positionH>
            <wp:positionV relativeFrom="paragraph">
              <wp:posOffset>-485775</wp:posOffset>
            </wp:positionV>
            <wp:extent cx="1297305" cy="1177290"/>
            <wp:effectExtent l="19050" t="0" r="0" b="0"/>
            <wp:wrapTight wrapText="bothSides">
              <wp:wrapPolygon edited="0">
                <wp:start x="-317" y="0"/>
                <wp:lineTo x="-317" y="21320"/>
                <wp:lineTo x="21568" y="21320"/>
                <wp:lineTo x="21568" y="0"/>
                <wp:lineTo x="-317" y="0"/>
              </wp:wrapPolygon>
            </wp:wrapTight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305" cy="1177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910AE" w:rsidRDefault="005910AE" w:rsidP="005910AE">
      <w:pPr>
        <w:tabs>
          <w:tab w:val="left" w:pos="1122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5910AE" w:rsidRDefault="005910AE" w:rsidP="005910AE">
      <w:pPr>
        <w:tabs>
          <w:tab w:val="left" w:pos="1122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910AE" w:rsidRPr="00E4549C" w:rsidRDefault="005910AE" w:rsidP="005910AE">
      <w:pPr>
        <w:tabs>
          <w:tab w:val="left" w:pos="1122"/>
        </w:tabs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E4549C">
        <w:rPr>
          <w:rFonts w:ascii="TH SarabunIT๙" w:hAnsi="TH SarabunIT๙" w:cs="TH SarabunIT๙"/>
          <w:b/>
          <w:bCs/>
          <w:sz w:val="44"/>
          <w:szCs w:val="44"/>
          <w:cs/>
        </w:rPr>
        <w:t>ประกาศกองทุนหลักประกันสุขภาพ</w:t>
      </w: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>องค์การบริหารส่วนตำบลเสาเภา</w:t>
      </w:r>
    </w:p>
    <w:p w:rsidR="005910AE" w:rsidRDefault="005910AE" w:rsidP="005910AE">
      <w:pPr>
        <w:tabs>
          <w:tab w:val="left" w:pos="1122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F4CD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เรื่อง </w:t>
      </w:r>
      <w:r w:rsidRPr="00EF4CDD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แต่งตั้งคณะกรรมการบริหารระบบหลักประกันสุขาภาพในระดับท้องถิ่นหรือพื้นที่</w:t>
      </w:r>
    </w:p>
    <w:p w:rsidR="005910AE" w:rsidRPr="00EF4CDD" w:rsidRDefault="005910AE" w:rsidP="005910AE">
      <w:pPr>
        <w:tabs>
          <w:tab w:val="left" w:pos="1122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(กองทุนหลักประกันสุขภาพตำบลเสาเภา)</w:t>
      </w:r>
    </w:p>
    <w:p w:rsidR="005910AE" w:rsidRDefault="005910AE" w:rsidP="005910AE">
      <w:pPr>
        <w:tabs>
          <w:tab w:val="left" w:pos="1122"/>
        </w:tabs>
        <w:spacing w:after="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</w:t>
      </w:r>
    </w:p>
    <w:p w:rsidR="00EF4CDD" w:rsidRDefault="005910AE" w:rsidP="00790FA8">
      <w:pPr>
        <w:tabs>
          <w:tab w:val="left" w:pos="1122"/>
        </w:tabs>
        <w:spacing w:after="2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เป็นการสร้างหลักประกันสุขภาพให้กับประชาชนในพื้นที่  โดยส่งเสริมกระบวนการมีส่วนร่วมตามความพร้อม  ความเหมาะสมและความต้องการของประชาชนในท้องถิ่น  สำนักงานหลักประกันสุขภาพแห่งชาติ  ได้กำหนดหลักเกณฑ์เพื่อให้องค์การบริหารส่วนตำบลเป็นผู้ดำเนินงานเกี่ยวกับการจัดระบบประกันสุขภาพที่เกี่ยวกับการสร้างเสริมสุขภาพ  การป้องกัน  และการฟื้นฟูสมรรถภาพที่จำเป็นต่อสุขภาพและการดำรงชีวิตในระดับท้องถิ่นหรือในระดับพื้นที่  โดยกำหนดให้มีการจัดตั้งกองทุนหลักประกันสุขภาพองค์การบริหารส่วนตำบลเสาเภา  เพื่อให้การดำเนินงานเป็นไปด้วยความเรียบร้อย  และสนองต่อนโยบายหลักประกันสุขภาพแห่งชาติ  จึงขอแต่งตั้งคณะกรรมการเพื่อดำเนินงานกองทุนหลักประกันสุขภาพองค์การบริหารส่วนตำบลเสาเภา  ประจำปี  ๒๕๕๖  ดังนี้</w:t>
      </w:r>
    </w:p>
    <w:p w:rsidR="005910AE" w:rsidRPr="00E2303B" w:rsidRDefault="005910AE" w:rsidP="005910AE">
      <w:pPr>
        <w:tabs>
          <w:tab w:val="left" w:pos="1122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E2303B">
        <w:rPr>
          <w:rFonts w:ascii="TH SarabunIT๙" w:hAnsi="TH SarabunIT๙" w:cs="TH SarabunIT๙" w:hint="cs"/>
          <w:b/>
          <w:bCs/>
          <w:sz w:val="32"/>
          <w:szCs w:val="32"/>
          <w:cs/>
        </w:rPr>
        <w:t>๑.  คณะกรรมการบริหารกองทุนหลักประกันสุขภาพ</w:t>
      </w:r>
    </w:p>
    <w:p w:rsidR="005910AE" w:rsidRDefault="005910AE" w:rsidP="007A26F5">
      <w:pPr>
        <w:tabs>
          <w:tab w:val="left" w:pos="112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2303B">
        <w:rPr>
          <w:rFonts w:ascii="TH SarabunIT๙" w:hAnsi="TH SarabunIT๙" w:cs="TH SarabunIT๙" w:hint="cs"/>
          <w:b/>
          <w:bCs/>
          <w:sz w:val="32"/>
          <w:szCs w:val="32"/>
          <w:cs/>
        </w:rPr>
        <w:t>๑.๑  คณะอนุกรรมการอำนวยการ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ประกอบด้วย</w:t>
      </w:r>
    </w:p>
    <w:p w:rsidR="007A26F5" w:rsidRPr="008364C6" w:rsidRDefault="007A26F5" w:rsidP="007A26F5">
      <w:pPr>
        <w:tabs>
          <w:tab w:val="left" w:pos="1122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๑.๑.๑  นายนิตินัย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เอี่ยมชลวิเลิศ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นายก อบต. เสาเภา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E127D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ประธานกรรมการ</w:t>
      </w:r>
    </w:p>
    <w:p w:rsidR="007A26F5" w:rsidRDefault="007A26F5" w:rsidP="007A26F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๑.๑.๒  นายสุรศักดิ์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วงษ์อำไพวรรณ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ปลัด อบต.เสาเภา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3E127D">
        <w:rPr>
          <w:rFonts w:ascii="TH SarabunIT๙" w:hAnsi="TH SarabunIT๙" w:cs="TH SarabunIT๙" w:hint="cs"/>
          <w:sz w:val="32"/>
          <w:szCs w:val="32"/>
          <w:cs/>
        </w:rPr>
        <w:t xml:space="preserve">      รองประธานกรรมการ</w:t>
      </w:r>
    </w:p>
    <w:p w:rsidR="007A26F5" w:rsidRDefault="007A26F5" w:rsidP="007A26F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๑.๑.๓  นางสุปราณี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บุญแสวง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</w:t>
      </w:r>
      <w:r w:rsidR="003E127D">
        <w:rPr>
          <w:rFonts w:ascii="TH SarabunIT๙" w:hAnsi="TH SarabunIT๙" w:cs="TH SarabunIT๙" w:hint="cs"/>
          <w:sz w:val="32"/>
          <w:szCs w:val="32"/>
          <w:cs/>
        </w:rPr>
        <w:t>หน้า</w:t>
      </w:r>
      <w:r w:rsidR="00E2303B">
        <w:rPr>
          <w:rFonts w:ascii="TH SarabunIT๙" w:hAnsi="TH SarabunIT๙" w:cs="TH SarabunIT๙" w:hint="cs"/>
          <w:sz w:val="32"/>
          <w:szCs w:val="32"/>
          <w:cs/>
        </w:rPr>
        <w:t xml:space="preserve"> รพ.สต.บ้านต้นเหรียง      </w:t>
      </w:r>
      <w:r w:rsidR="003E127D">
        <w:rPr>
          <w:rFonts w:ascii="TH SarabunIT๙" w:hAnsi="TH SarabunIT๙" w:cs="TH SarabunIT๙" w:hint="cs"/>
          <w:sz w:val="32"/>
          <w:szCs w:val="32"/>
          <w:cs/>
        </w:rPr>
        <w:t>รองประธานกรรมการ</w:t>
      </w:r>
    </w:p>
    <w:p w:rsidR="007A26F5" w:rsidRDefault="007A26F5" w:rsidP="007A26F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๑.๑.๔  นางอรอุมา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จันทร์ทิพย์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</w:t>
      </w:r>
      <w:r w:rsidR="003E127D">
        <w:rPr>
          <w:rFonts w:ascii="TH SarabunIT๙" w:hAnsi="TH SarabunIT๙" w:cs="TH SarabunIT๙" w:hint="cs"/>
          <w:sz w:val="32"/>
          <w:szCs w:val="32"/>
          <w:cs/>
        </w:rPr>
        <w:t>น้า</w:t>
      </w:r>
      <w:r w:rsidR="00E230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E127D">
        <w:rPr>
          <w:rFonts w:ascii="TH SarabunIT๙" w:hAnsi="TH SarabunIT๙" w:cs="TH SarabunIT๙" w:hint="cs"/>
          <w:sz w:val="32"/>
          <w:szCs w:val="32"/>
          <w:cs/>
        </w:rPr>
        <w:t>รพ.สต.บ้า</w:t>
      </w:r>
      <w:r w:rsidR="00E2303B">
        <w:rPr>
          <w:rFonts w:ascii="TH SarabunIT๙" w:hAnsi="TH SarabunIT๙" w:cs="TH SarabunIT๙" w:hint="cs"/>
          <w:sz w:val="32"/>
          <w:szCs w:val="32"/>
          <w:cs/>
        </w:rPr>
        <w:t xml:space="preserve">นนาแล          </w:t>
      </w:r>
      <w:r w:rsidR="003E127D">
        <w:rPr>
          <w:rFonts w:ascii="TH SarabunIT๙" w:hAnsi="TH SarabunIT๙" w:cs="TH SarabunIT๙" w:hint="cs"/>
          <w:sz w:val="32"/>
          <w:szCs w:val="32"/>
          <w:cs/>
        </w:rPr>
        <w:t>รองประธานกรรมการ</w:t>
      </w:r>
    </w:p>
    <w:p w:rsidR="007A26F5" w:rsidRDefault="007A26F5" w:rsidP="007A26F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๑.๑.๕  นางสาววาสนา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กล้าอยู่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</w:t>
      </w:r>
      <w:r w:rsidR="00E230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อสม</w:t>
      </w:r>
      <w:r w:rsidR="001676E1">
        <w:rPr>
          <w:rFonts w:ascii="TH SarabunIT๙" w:hAnsi="TH SarabunIT๙" w:cs="TH SarabunIT๙" w:hint="cs"/>
          <w:sz w:val="32"/>
          <w:szCs w:val="32"/>
          <w:cs/>
        </w:rPr>
        <w:t>.รพ.สต.บ้านต้นเหรียง              กรรมการ</w:t>
      </w:r>
    </w:p>
    <w:p w:rsidR="007A26F5" w:rsidRDefault="007A26F5" w:rsidP="007A26F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๑.๑.๖  </w:t>
      </w:r>
      <w:r w:rsidR="003E127D">
        <w:rPr>
          <w:rFonts w:ascii="TH SarabunIT๙" w:hAnsi="TH SarabunIT๙" w:cs="TH SarabunIT๙" w:hint="cs"/>
          <w:sz w:val="32"/>
          <w:szCs w:val="32"/>
          <w:cs/>
        </w:rPr>
        <w:t>นางทองรัตน์</w:t>
      </w:r>
      <w:r w:rsidR="003E127D">
        <w:rPr>
          <w:rFonts w:ascii="TH SarabunIT๙" w:hAnsi="TH SarabunIT๙" w:cs="TH SarabunIT๙" w:hint="cs"/>
          <w:sz w:val="32"/>
          <w:szCs w:val="32"/>
          <w:cs/>
        </w:rPr>
        <w:tab/>
        <w:t>กลับแก้ว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</w:t>
      </w:r>
      <w:r w:rsidR="00E230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อสม.รพ.สต.บ้านนาแล        </w:t>
      </w:r>
      <w:r w:rsidR="001676E1">
        <w:rPr>
          <w:rFonts w:ascii="TH SarabunIT๙" w:hAnsi="TH SarabunIT๙" w:cs="TH SarabunIT๙" w:hint="cs"/>
          <w:sz w:val="32"/>
          <w:szCs w:val="32"/>
          <w:cs/>
        </w:rPr>
        <w:t xml:space="preserve">          กรรมการ</w:t>
      </w:r>
    </w:p>
    <w:p w:rsidR="007A26F5" w:rsidRDefault="007A26F5" w:rsidP="007A26F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๑.๑.๗  นายศักดิ์สิทธิ์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ศิริสุข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ตัวแทนผู</w:t>
      </w:r>
      <w:r w:rsidR="001676E1">
        <w:rPr>
          <w:rFonts w:ascii="TH SarabunIT๙" w:hAnsi="TH SarabunIT๙" w:cs="TH SarabunIT๙" w:hint="cs"/>
          <w:sz w:val="32"/>
          <w:szCs w:val="32"/>
          <w:cs/>
        </w:rPr>
        <w:t>้ใหญ่บ้านหมู่ที่  ๒</w:t>
      </w:r>
      <w:r w:rsidR="001676E1"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C03805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1676E1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:rsidR="007A26F5" w:rsidRDefault="007A26F5" w:rsidP="007A26F5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๑.๑.๘  นายสุระพงษ์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ศรีเมือง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ตัวแทน ส</w:t>
      </w:r>
      <w:r w:rsidR="001676E1">
        <w:rPr>
          <w:rFonts w:ascii="TH SarabunIT๙" w:hAnsi="TH SarabunIT๙" w:cs="TH SarabunIT๙" w:hint="cs"/>
          <w:sz w:val="32"/>
          <w:szCs w:val="32"/>
          <w:cs/>
        </w:rPr>
        <w:t>มาชิก อบต.หมู่ที่ ๓</w:t>
      </w:r>
      <w:r w:rsidR="001676E1"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C03805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1676E1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:rsidR="007A26F5" w:rsidRDefault="007A26F5" w:rsidP="007A26F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๑.๑.๙  น.ส.พชรมน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โรจน์สุวรรณ์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</w:t>
      </w:r>
      <w:r w:rsidR="001676E1">
        <w:rPr>
          <w:rFonts w:ascii="TH SarabunIT๙" w:hAnsi="TH SarabunIT๙" w:cs="TH SarabunIT๙" w:hint="cs"/>
          <w:sz w:val="32"/>
          <w:szCs w:val="32"/>
          <w:cs/>
        </w:rPr>
        <w:t>้าสำนักงานปลัด อบต.</w:t>
      </w:r>
      <w:r w:rsidR="001676E1"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C03805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1676E1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:rsidR="007A26F5" w:rsidRDefault="007A26F5" w:rsidP="007A26F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๑.๑.๑๐นายปรีชา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เต็งทอง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นักวิชาการสาธารณสุข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03805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561033">
        <w:rPr>
          <w:rFonts w:ascii="TH SarabunIT๙" w:hAnsi="TH SarabunIT๙" w:cs="TH SarabunIT๙" w:hint="cs"/>
          <w:sz w:val="32"/>
          <w:szCs w:val="32"/>
          <w:cs/>
        </w:rPr>
        <w:t xml:space="preserve">   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/เลขานุการ</w:t>
      </w:r>
    </w:p>
    <w:p w:rsidR="007A26F5" w:rsidRDefault="007A26F5" w:rsidP="007A26F5">
      <w:pPr>
        <w:spacing w:after="12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๑.๑.๑๑น.ส.อินทิรา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ขันใส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ผู้ช่วยเจ้าหน้าที่ธุรการ     </w:t>
      </w:r>
      <w:r w:rsidR="00C03805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561033">
        <w:rPr>
          <w:rFonts w:ascii="TH SarabunIT๙" w:hAnsi="TH SarabunIT๙" w:cs="TH SarabunIT๙" w:hint="cs"/>
          <w:sz w:val="32"/>
          <w:szCs w:val="32"/>
          <w:cs/>
        </w:rPr>
        <w:t xml:space="preserve">   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/ผู้ช่วยฯ</w:t>
      </w:r>
    </w:p>
    <w:p w:rsidR="007A26F5" w:rsidRPr="00F41E3A" w:rsidRDefault="007A26F5" w:rsidP="007A26F5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E698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E698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21F0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บทบาห</w:t>
      </w:r>
      <w:r w:rsidRPr="00F41E3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น้าที่</w:t>
      </w:r>
    </w:p>
    <w:p w:rsidR="007A26F5" w:rsidRDefault="007A26F5" w:rsidP="007A26F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(๑)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21F07">
        <w:rPr>
          <w:rFonts w:ascii="TH SarabunIT๙" w:hAnsi="TH SarabunIT๙" w:cs="TH SarabunIT๙" w:hint="cs"/>
          <w:sz w:val="32"/>
          <w:szCs w:val="32"/>
          <w:cs/>
        </w:rPr>
        <w:t>จัดทำระเบียบเกี่ยวกับการจัดตั้งหรือการดำเนินงานหรือบริหารจัดการกองทุนเพื่อเป็นเครื่องมือในการดำเนินงาน</w:t>
      </w:r>
    </w:p>
    <w:p w:rsidR="007A26F5" w:rsidRDefault="007A26F5" w:rsidP="007A26F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(๒)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21F07">
        <w:rPr>
          <w:rFonts w:ascii="TH SarabunIT๙" w:hAnsi="TH SarabunIT๙" w:cs="TH SarabunIT๙" w:hint="cs"/>
          <w:sz w:val="32"/>
          <w:szCs w:val="32"/>
          <w:cs/>
        </w:rPr>
        <w:t>จัดทำระบบข้อมูล  วางแผนการดำเนินงานและการบริหารจัดการกองทุน</w:t>
      </w:r>
    </w:p>
    <w:p w:rsidR="007A26F5" w:rsidRDefault="007A26F5" w:rsidP="007A26F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(๓)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21F07">
        <w:rPr>
          <w:rFonts w:ascii="TH SarabunIT๙" w:hAnsi="TH SarabunIT๙" w:cs="TH SarabunIT๙" w:hint="cs"/>
          <w:sz w:val="32"/>
          <w:szCs w:val="32"/>
          <w:cs/>
        </w:rPr>
        <w:t>ประสานประธานกรรมการบริหารกองทุน  เพื่อจัดให้มีการประชุมอย่างน้อยเดือนละ ๑ ครั้งหรือตามความจำเป็นเร่งด่วน  กำหนดการประชุมเป็นไปตามที่ประธานกรรมการบริหารกองทุนกำหนด</w:t>
      </w:r>
    </w:p>
    <w:p w:rsidR="007A26F5" w:rsidRDefault="007A26F5" w:rsidP="007A26F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(๔)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21F07">
        <w:rPr>
          <w:rFonts w:ascii="TH SarabunIT๙" w:hAnsi="TH SarabunIT๙" w:cs="TH SarabunIT๙" w:hint="cs"/>
          <w:sz w:val="32"/>
          <w:szCs w:val="32"/>
          <w:cs/>
        </w:rPr>
        <w:t>ให้คำปรึกษา  เสนอแนะข้อคิดเห็นการจัดทำแผนงาน / โครงการให้กับหน่วยบริการกลุ่มประชาชน / องค์กรชุมชนที่ขอรับการสนับสนุนงบประมาณ</w:t>
      </w:r>
    </w:p>
    <w:p w:rsidR="00021F07" w:rsidRDefault="00021F07" w:rsidP="007A26F5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021F07" w:rsidRDefault="00021F07" w:rsidP="007A26F5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021F07" w:rsidRDefault="00E81182" w:rsidP="007A26F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/(๕)ตรวจสอบ.......</w:t>
      </w:r>
    </w:p>
    <w:p w:rsidR="00021F07" w:rsidRDefault="00021F07" w:rsidP="00021F0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๒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:rsidR="00021F07" w:rsidRDefault="00021F07" w:rsidP="00021F07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7A26F5" w:rsidRDefault="007A26F5" w:rsidP="007A26F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(๕</w:t>
      </w:r>
      <w:r w:rsidR="00021F07">
        <w:rPr>
          <w:rFonts w:ascii="TH SarabunIT๙" w:hAnsi="TH SarabunIT๙" w:cs="TH SarabunIT๙" w:hint="cs"/>
          <w:sz w:val="32"/>
          <w:szCs w:val="32"/>
          <w:cs/>
        </w:rPr>
        <w:t>)</w:t>
      </w:r>
      <w:r w:rsidR="00021F07">
        <w:rPr>
          <w:rFonts w:ascii="TH SarabunIT๙" w:hAnsi="TH SarabunIT๙" w:cs="TH SarabunIT๙" w:hint="cs"/>
          <w:sz w:val="32"/>
          <w:szCs w:val="32"/>
          <w:cs/>
        </w:rPr>
        <w:tab/>
        <w:t>ตรวจสอบและพิจารณากิจกรรมตามแผนงาน / โครงการที่ขอรับการสนับสนุนว่าถูกต้องตามหลักเกณฑ์และวัตถุประสงค์ของการจัดตั้งกองทุนหรือไม่   ต่อจากคณะทำงานชุดที่ ๒ (ด้านดำเนินกิจกรรมกองทุน ) อีกชั้นหนึ่ง  ก่อนนำเสนอที่ประชุมคณะกรรมการบริหารกองทุนพิจารณาเรื่องการอนุมัติ</w:t>
      </w:r>
    </w:p>
    <w:p w:rsidR="006322FE" w:rsidRDefault="006322FE" w:rsidP="007A26F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(๖)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พิจารณาชุดสิทธิประโยชน์ต่าง ๆ  หากเห็นว่าจำเป็นและควรจัดให้มีบริการสำหรับกลุ่มเป้าหมายใดใน  ๕  กลุ่มเป้าหมายหลักให้นำเสนอต่อคณะกรรมการบริหารกองทุนเพื่อพิจารณาเรื่องการจัดซื้อ</w:t>
      </w:r>
    </w:p>
    <w:p w:rsidR="006322FE" w:rsidRDefault="006322FE" w:rsidP="007A26F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(๗)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ายงานปัญหาอุปสรรคที่เกิดขึ้นและการดำเนินการแก้ไขของคณะทำงานต่อที่ประชุมคณะกรรมการเพื่อทราบทุกครั้ง  รวมทั้ง</w:t>
      </w:r>
      <w:r w:rsidR="002E3B2F">
        <w:rPr>
          <w:rFonts w:ascii="TH SarabunIT๙" w:hAnsi="TH SarabunIT๙" w:cs="TH SarabunIT๙" w:hint="cs"/>
          <w:sz w:val="32"/>
          <w:szCs w:val="32"/>
          <w:cs/>
        </w:rPr>
        <w:t>เสนอแนะข้อคิดเห็นที่เป็นประโยชน์ต่อการบริหารจัดการกองทุน</w:t>
      </w:r>
    </w:p>
    <w:p w:rsidR="002E3B2F" w:rsidRDefault="002E3B2F" w:rsidP="007A26F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(๘)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ติดตาม</w:t>
      </w:r>
      <w:r w:rsidR="00EB3647">
        <w:rPr>
          <w:rFonts w:ascii="TH SarabunIT๙" w:hAnsi="TH SarabunIT๙" w:cs="TH SarabunIT๙" w:hint="cs"/>
          <w:sz w:val="32"/>
          <w:szCs w:val="32"/>
          <w:cs/>
        </w:rPr>
        <w:t xml:space="preserve">  ตรวจสอบและกำกับดูแลการบริหารจัดการกองทุนให้เป็นไปตามระเบียบกองทุนและหลักเกณฑ์ตามประกาศของคณะกรรมการ/สำนักงานหลักประกันสุขภาพแห่งชาติ</w:t>
      </w:r>
    </w:p>
    <w:p w:rsidR="00EB3647" w:rsidRDefault="00EB3647" w:rsidP="007A26F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(๙)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สรุปผลการดำเนินงาน  รายงานการรับจ่ายและเงินคงเหลือของกองทุนและเสนอสำนักงานหลักประกันสุขภาพแห่งชาติและองค์การบริหารส่วนตำบลเสาเภา  ภายในเดือนธันวาคมของทุกปี</w:t>
      </w:r>
    </w:p>
    <w:p w:rsidR="00EB3647" w:rsidRDefault="00EB3647" w:rsidP="00E2303B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(๑๐)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งานอื่น ๆ  ตามที่ได้รับมอบหมาย</w:t>
      </w:r>
    </w:p>
    <w:p w:rsidR="00E2303B" w:rsidRDefault="00E2303B" w:rsidP="00E2303B">
      <w:pPr>
        <w:tabs>
          <w:tab w:val="left" w:pos="112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D77B4">
        <w:rPr>
          <w:rFonts w:ascii="TH SarabunIT๙" w:hAnsi="TH SarabunIT๙" w:cs="TH SarabunIT๙" w:hint="cs"/>
          <w:b/>
          <w:bCs/>
          <w:sz w:val="32"/>
          <w:szCs w:val="32"/>
          <w:cs/>
        </w:rPr>
        <w:t>๑.๒</w:t>
      </w:r>
      <w:r w:rsidRPr="00E230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คณะอนุกรรมการ</w:t>
      </w:r>
      <w:r w:rsidR="00AD77B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ด้านดำเนินการกองทุน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ประกอบด้วย</w:t>
      </w:r>
    </w:p>
    <w:p w:rsidR="00E2303B" w:rsidRDefault="00AD77B4" w:rsidP="00E2303B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๑.๒.๑</w:t>
      </w:r>
      <w:r w:rsidR="00E2303B">
        <w:rPr>
          <w:rFonts w:ascii="TH SarabunIT๙" w:hAnsi="TH SarabunIT๙" w:cs="TH SarabunIT๙" w:hint="cs"/>
          <w:sz w:val="32"/>
          <w:szCs w:val="32"/>
          <w:cs/>
        </w:rPr>
        <w:t xml:space="preserve">  นายสุรศักดิ์</w:t>
      </w:r>
      <w:r w:rsidR="00E2303B">
        <w:rPr>
          <w:rFonts w:ascii="TH SarabunIT๙" w:hAnsi="TH SarabunIT๙" w:cs="TH SarabunIT๙" w:hint="cs"/>
          <w:sz w:val="32"/>
          <w:szCs w:val="32"/>
          <w:cs/>
        </w:rPr>
        <w:tab/>
        <w:t>วงษ์อำไพวรรณ</w:t>
      </w:r>
      <w:r w:rsidR="00E2303B">
        <w:rPr>
          <w:rFonts w:ascii="TH SarabunIT๙" w:hAnsi="TH SarabunIT๙" w:cs="TH SarabunIT๙" w:hint="cs"/>
          <w:sz w:val="32"/>
          <w:szCs w:val="32"/>
          <w:cs/>
        </w:rPr>
        <w:tab/>
        <w:t>ปลัด อบต.เสาเภา</w:t>
      </w:r>
      <w:r w:rsidR="00E2303B"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D50C97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E2303B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="00D50C97">
        <w:rPr>
          <w:rFonts w:ascii="TH SarabunIT๙" w:hAnsi="TH SarabunIT๙" w:cs="TH SarabunIT๙" w:hint="cs"/>
          <w:sz w:val="32"/>
          <w:szCs w:val="32"/>
          <w:cs/>
        </w:rPr>
        <w:t>คณะ</w:t>
      </w:r>
      <w:r w:rsidR="00E2303B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:rsidR="00E2303B" w:rsidRDefault="00AD77B4" w:rsidP="00E2303B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๑.๒.๒</w:t>
      </w:r>
      <w:r w:rsidR="00E2303B">
        <w:rPr>
          <w:rFonts w:ascii="TH SarabunIT๙" w:hAnsi="TH SarabunIT๙" w:cs="TH SarabunIT๙" w:hint="cs"/>
          <w:sz w:val="32"/>
          <w:szCs w:val="32"/>
          <w:cs/>
        </w:rPr>
        <w:t xml:space="preserve">  นางสุปราณี</w:t>
      </w:r>
      <w:r w:rsidR="00E2303B">
        <w:rPr>
          <w:rFonts w:ascii="TH SarabunIT๙" w:hAnsi="TH SarabunIT๙" w:cs="TH SarabunIT๙" w:hint="cs"/>
          <w:sz w:val="32"/>
          <w:szCs w:val="32"/>
          <w:cs/>
        </w:rPr>
        <w:tab/>
        <w:t>บุญแสวง</w:t>
      </w:r>
      <w:r w:rsidR="00E2303B">
        <w:rPr>
          <w:rFonts w:ascii="TH SarabunIT๙" w:hAnsi="TH SarabunIT๙" w:cs="TH SarabunIT๙" w:hint="cs"/>
          <w:sz w:val="32"/>
          <w:szCs w:val="32"/>
          <w:cs/>
        </w:rPr>
        <w:tab/>
        <w:t>หัวหน้า รพ.สต.บ้านต้นเหรียง      รองประธานกรรมการ</w:t>
      </w:r>
    </w:p>
    <w:p w:rsidR="00E2303B" w:rsidRDefault="00AD77B4" w:rsidP="00E2303B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๑.๒.๓</w:t>
      </w:r>
      <w:r w:rsidR="00E2303B">
        <w:rPr>
          <w:rFonts w:ascii="TH SarabunIT๙" w:hAnsi="TH SarabunIT๙" w:cs="TH SarabunIT๙" w:hint="cs"/>
          <w:sz w:val="32"/>
          <w:szCs w:val="32"/>
          <w:cs/>
        </w:rPr>
        <w:t xml:space="preserve">  นางอรอุมา</w:t>
      </w:r>
      <w:r w:rsidR="00E2303B">
        <w:rPr>
          <w:rFonts w:ascii="TH SarabunIT๙" w:hAnsi="TH SarabunIT๙" w:cs="TH SarabunIT๙" w:hint="cs"/>
          <w:sz w:val="32"/>
          <w:szCs w:val="32"/>
          <w:cs/>
        </w:rPr>
        <w:tab/>
        <w:t>จันทร์ทิพย์</w:t>
      </w:r>
      <w:r w:rsidR="00E2303B">
        <w:rPr>
          <w:rFonts w:ascii="TH SarabunIT๙" w:hAnsi="TH SarabunIT๙" w:cs="TH SarabunIT๙" w:hint="cs"/>
          <w:sz w:val="32"/>
          <w:szCs w:val="32"/>
          <w:cs/>
        </w:rPr>
        <w:tab/>
        <w:t>หัวหน้า รพ.สต.บ้านนาแล          รองประธานกรรมการ</w:t>
      </w:r>
    </w:p>
    <w:p w:rsidR="00E2303B" w:rsidRDefault="00E2303B" w:rsidP="00E2303B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D77B4">
        <w:rPr>
          <w:rFonts w:ascii="TH SarabunIT๙" w:hAnsi="TH SarabunIT๙" w:cs="TH SarabunIT๙" w:hint="cs"/>
          <w:sz w:val="32"/>
          <w:szCs w:val="32"/>
          <w:cs/>
        </w:rPr>
        <w:t>๑.๒.๔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นางสาววาสนา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กล้าอยู่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 อสม.รพ.สต.บ้านต้นเหรียง              กรรมการ</w:t>
      </w:r>
    </w:p>
    <w:p w:rsidR="00E2303B" w:rsidRDefault="00AD77B4" w:rsidP="00E2303B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๑.๒.๕</w:t>
      </w:r>
      <w:r w:rsidR="00E2303B">
        <w:rPr>
          <w:rFonts w:ascii="TH SarabunIT๙" w:hAnsi="TH SarabunIT๙" w:cs="TH SarabunIT๙" w:hint="cs"/>
          <w:sz w:val="32"/>
          <w:szCs w:val="32"/>
          <w:cs/>
        </w:rPr>
        <w:t xml:space="preserve">  นางทองรัตน์</w:t>
      </w:r>
      <w:r w:rsidR="00E2303B">
        <w:rPr>
          <w:rFonts w:ascii="TH SarabunIT๙" w:hAnsi="TH SarabunIT๙" w:cs="TH SarabunIT๙" w:hint="cs"/>
          <w:sz w:val="32"/>
          <w:szCs w:val="32"/>
          <w:cs/>
        </w:rPr>
        <w:tab/>
        <w:t>กลับแก้ว</w:t>
      </w:r>
      <w:r w:rsidR="00E2303B">
        <w:rPr>
          <w:rFonts w:ascii="TH SarabunIT๙" w:hAnsi="TH SarabunIT๙" w:cs="TH SarabunIT๙" w:hint="cs"/>
          <w:sz w:val="32"/>
          <w:szCs w:val="32"/>
          <w:cs/>
        </w:rPr>
        <w:tab/>
        <w:t>ประธาน อสม.รพ.สต.บ้านนาแล                  กรรมการ</w:t>
      </w:r>
    </w:p>
    <w:p w:rsidR="00E2303B" w:rsidRDefault="00AD77B4" w:rsidP="00E2303B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๑.๒.๖</w:t>
      </w:r>
      <w:r w:rsidR="00E2303B">
        <w:rPr>
          <w:rFonts w:ascii="TH SarabunIT๙" w:hAnsi="TH SarabunIT๙" w:cs="TH SarabunIT๙" w:hint="cs"/>
          <w:sz w:val="32"/>
          <w:szCs w:val="32"/>
          <w:cs/>
        </w:rPr>
        <w:t xml:space="preserve">  นายศักดิ์สิทธิ์</w:t>
      </w:r>
      <w:r w:rsidR="00E2303B">
        <w:rPr>
          <w:rFonts w:ascii="TH SarabunIT๙" w:hAnsi="TH SarabunIT๙" w:cs="TH SarabunIT๙" w:hint="cs"/>
          <w:sz w:val="32"/>
          <w:szCs w:val="32"/>
          <w:cs/>
        </w:rPr>
        <w:tab/>
        <w:t>ศิริสุข</w:t>
      </w:r>
      <w:r w:rsidR="00E2303B">
        <w:rPr>
          <w:rFonts w:ascii="TH SarabunIT๙" w:hAnsi="TH SarabunIT๙" w:cs="TH SarabunIT๙" w:hint="cs"/>
          <w:sz w:val="32"/>
          <w:szCs w:val="32"/>
          <w:cs/>
        </w:rPr>
        <w:tab/>
      </w:r>
      <w:r w:rsidR="00E2303B">
        <w:rPr>
          <w:rFonts w:ascii="TH SarabunIT๙" w:hAnsi="TH SarabunIT๙" w:cs="TH SarabunIT๙" w:hint="cs"/>
          <w:sz w:val="32"/>
          <w:szCs w:val="32"/>
          <w:cs/>
        </w:rPr>
        <w:tab/>
        <w:t>ตัวแทนผู้ใหญ่บ้านหมู่ที่  ๒</w:t>
      </w:r>
      <w:r w:rsidR="00E2303B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กรรมการ</w:t>
      </w:r>
    </w:p>
    <w:p w:rsidR="00E2303B" w:rsidRDefault="00E2303B" w:rsidP="00E2303B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D77B4">
        <w:rPr>
          <w:rFonts w:ascii="TH SarabunIT๙" w:hAnsi="TH SarabunIT๙" w:cs="TH SarabunIT๙" w:hint="cs"/>
          <w:sz w:val="32"/>
          <w:szCs w:val="32"/>
          <w:cs/>
        </w:rPr>
        <w:t>๑.๒.๗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นายสุระพงษ์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ศรีเมือง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ตัวแทน สมาชิก อบต.หมู่ที่ ๓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กรรมการ</w:t>
      </w:r>
    </w:p>
    <w:p w:rsidR="00E2303B" w:rsidRDefault="00AD77B4" w:rsidP="00E2303B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๑.๒.๘</w:t>
      </w:r>
      <w:r w:rsidR="00E2303B">
        <w:rPr>
          <w:rFonts w:ascii="TH SarabunIT๙" w:hAnsi="TH SarabunIT๙" w:cs="TH SarabunIT๙" w:hint="cs"/>
          <w:sz w:val="32"/>
          <w:szCs w:val="32"/>
          <w:cs/>
        </w:rPr>
        <w:t xml:space="preserve">  น.ส.พชรมน</w:t>
      </w:r>
      <w:r w:rsidR="00E2303B">
        <w:rPr>
          <w:rFonts w:ascii="TH SarabunIT๙" w:hAnsi="TH SarabunIT๙" w:cs="TH SarabunIT๙" w:hint="cs"/>
          <w:sz w:val="32"/>
          <w:szCs w:val="32"/>
          <w:cs/>
        </w:rPr>
        <w:tab/>
        <w:t>โรจน์สุวรรณ์</w:t>
      </w:r>
      <w:r w:rsidR="00E2303B">
        <w:rPr>
          <w:rFonts w:ascii="TH SarabunIT๙" w:hAnsi="TH SarabunIT๙" w:cs="TH SarabunIT๙" w:hint="cs"/>
          <w:sz w:val="32"/>
          <w:szCs w:val="32"/>
          <w:cs/>
        </w:rPr>
        <w:tab/>
        <w:t>หัวหน้าสำนักงานปลัด อบต.</w:t>
      </w:r>
      <w:r w:rsidR="00E2303B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กรรมการ</w:t>
      </w:r>
    </w:p>
    <w:p w:rsidR="00E2303B" w:rsidRDefault="00AD77B4" w:rsidP="00E2303B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๑.๑.๙  </w:t>
      </w:r>
      <w:r w:rsidR="00E2303B">
        <w:rPr>
          <w:rFonts w:ascii="TH SarabunIT๙" w:hAnsi="TH SarabunIT๙" w:cs="TH SarabunIT๙" w:hint="cs"/>
          <w:sz w:val="32"/>
          <w:szCs w:val="32"/>
          <w:cs/>
        </w:rPr>
        <w:t>นายปรีชา</w:t>
      </w:r>
      <w:r w:rsidR="00E2303B">
        <w:rPr>
          <w:rFonts w:ascii="TH SarabunIT๙" w:hAnsi="TH SarabunIT๙" w:cs="TH SarabunIT๙" w:hint="cs"/>
          <w:sz w:val="32"/>
          <w:szCs w:val="32"/>
          <w:cs/>
        </w:rPr>
        <w:tab/>
        <w:t>เต็งทอง</w:t>
      </w:r>
      <w:r w:rsidR="00E2303B">
        <w:rPr>
          <w:rFonts w:ascii="TH SarabunIT๙" w:hAnsi="TH SarabunIT๙" w:cs="TH SarabunIT๙" w:hint="cs"/>
          <w:sz w:val="32"/>
          <w:szCs w:val="32"/>
          <w:cs/>
        </w:rPr>
        <w:tab/>
      </w:r>
      <w:r w:rsidR="00E2303B">
        <w:rPr>
          <w:rFonts w:ascii="TH SarabunIT๙" w:hAnsi="TH SarabunIT๙" w:cs="TH SarabunIT๙" w:hint="cs"/>
          <w:sz w:val="32"/>
          <w:szCs w:val="32"/>
          <w:cs/>
        </w:rPr>
        <w:tab/>
        <w:t>นักวิชาการสาธารณสุข</w:t>
      </w:r>
      <w:r w:rsidR="00E2303B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 w:rsidR="00561033">
        <w:rPr>
          <w:rFonts w:ascii="TH SarabunIT๙" w:hAnsi="TH SarabunIT๙" w:cs="TH SarabunIT๙" w:hint="cs"/>
          <w:sz w:val="32"/>
          <w:szCs w:val="32"/>
          <w:cs/>
        </w:rPr>
        <w:t xml:space="preserve">   กรรมการ</w:t>
      </w:r>
      <w:r w:rsidR="00E2303B">
        <w:rPr>
          <w:rFonts w:ascii="TH SarabunIT๙" w:hAnsi="TH SarabunIT๙" w:cs="TH SarabunIT๙" w:hint="cs"/>
          <w:sz w:val="32"/>
          <w:szCs w:val="32"/>
          <w:cs/>
        </w:rPr>
        <w:t>/เลขานุการ</w:t>
      </w:r>
    </w:p>
    <w:p w:rsidR="00E2303B" w:rsidRDefault="00AD77B4" w:rsidP="00E2303B">
      <w:pPr>
        <w:spacing w:after="12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๑.๑.๑๐</w:t>
      </w:r>
      <w:r w:rsidR="00E2303B">
        <w:rPr>
          <w:rFonts w:ascii="TH SarabunIT๙" w:hAnsi="TH SarabunIT๙" w:cs="TH SarabunIT๙" w:hint="cs"/>
          <w:sz w:val="32"/>
          <w:szCs w:val="32"/>
          <w:cs/>
        </w:rPr>
        <w:t>น.ส.อินทิรา</w:t>
      </w:r>
      <w:r w:rsidR="00E2303B">
        <w:rPr>
          <w:rFonts w:ascii="TH SarabunIT๙" w:hAnsi="TH SarabunIT๙" w:cs="TH SarabunIT๙" w:hint="cs"/>
          <w:sz w:val="32"/>
          <w:szCs w:val="32"/>
          <w:cs/>
        </w:rPr>
        <w:tab/>
        <w:t>ขันใส</w:t>
      </w:r>
      <w:r w:rsidR="00E2303B">
        <w:rPr>
          <w:rFonts w:ascii="TH SarabunIT๙" w:hAnsi="TH SarabunIT๙" w:cs="TH SarabunIT๙" w:hint="cs"/>
          <w:sz w:val="32"/>
          <w:szCs w:val="32"/>
          <w:cs/>
        </w:rPr>
        <w:tab/>
      </w:r>
      <w:r w:rsidR="00E2303B">
        <w:rPr>
          <w:rFonts w:ascii="TH SarabunIT๙" w:hAnsi="TH SarabunIT๙" w:cs="TH SarabunIT๙" w:hint="cs"/>
          <w:sz w:val="32"/>
          <w:szCs w:val="32"/>
          <w:cs/>
        </w:rPr>
        <w:tab/>
        <w:t xml:space="preserve">ผู้ช่วยเจ้าหน้าที่ธุรการ     </w:t>
      </w:r>
      <w:r w:rsidR="00561033">
        <w:rPr>
          <w:rFonts w:ascii="TH SarabunIT๙" w:hAnsi="TH SarabunIT๙" w:cs="TH SarabunIT๙" w:hint="cs"/>
          <w:sz w:val="32"/>
          <w:szCs w:val="32"/>
          <w:cs/>
        </w:rPr>
        <w:t xml:space="preserve">               กรรมการ</w:t>
      </w:r>
      <w:r w:rsidR="00E2303B">
        <w:rPr>
          <w:rFonts w:ascii="TH SarabunIT๙" w:hAnsi="TH SarabunIT๙" w:cs="TH SarabunIT๙" w:hint="cs"/>
          <w:sz w:val="32"/>
          <w:szCs w:val="32"/>
          <w:cs/>
        </w:rPr>
        <w:t>/ผู้ช่วยฯ</w:t>
      </w:r>
    </w:p>
    <w:p w:rsidR="00E2303B" w:rsidRPr="00F41E3A" w:rsidRDefault="00E2303B" w:rsidP="00E2303B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E698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E698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บทบาห</w:t>
      </w:r>
      <w:r w:rsidRPr="00F41E3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น้าที่</w:t>
      </w:r>
    </w:p>
    <w:p w:rsidR="00E2303B" w:rsidRDefault="00E2303B" w:rsidP="00E2303B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(๑)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81182">
        <w:rPr>
          <w:rFonts w:ascii="TH SarabunIT๙" w:hAnsi="TH SarabunIT๙" w:cs="TH SarabunIT๙" w:hint="cs"/>
          <w:sz w:val="32"/>
          <w:szCs w:val="32"/>
          <w:cs/>
        </w:rPr>
        <w:t>รวบรวมข้อมูลสถานการณ์ปัญ</w:t>
      </w:r>
      <w:r w:rsidR="00AD77B4">
        <w:rPr>
          <w:rFonts w:ascii="TH SarabunIT๙" w:hAnsi="TH SarabunIT๙" w:cs="TH SarabunIT๙" w:hint="cs"/>
          <w:sz w:val="32"/>
          <w:szCs w:val="32"/>
          <w:cs/>
        </w:rPr>
        <w:t>หาด้านสุขภาพของประชาชนในเขตองค์การบริหารส่วนตำบลเสาเภา  วิเคราะห์และจัดลำดับความสำคัญของปัญหา  และนำเสนอคณะทำงานชุดที่ ๑  เพื่อพิจารณาวางแผนดำเนินงานต่อไป</w:t>
      </w:r>
    </w:p>
    <w:p w:rsidR="00E2303B" w:rsidRDefault="00E2303B" w:rsidP="00E2303B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(๒)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B34A8">
        <w:rPr>
          <w:rFonts w:ascii="TH SarabunIT๙" w:hAnsi="TH SarabunIT๙" w:cs="TH SarabunIT๙" w:hint="cs"/>
          <w:sz w:val="32"/>
          <w:szCs w:val="32"/>
          <w:cs/>
        </w:rPr>
        <w:t>ดำเนินการและให้คำปรึกษา / ช่วยเหลือ / สนับสนุนการจัดทำแผนงานโครงการ ให้กับกลุ่มประชาชน / องค์กรชุมชนที่คิดริเริ่มขึ้นเองเพื่อขอรับการสนับสนุนงบประมาณจากกองทุนสำหรับแก้ปัยหาสุขภาพตามข้อ (๑) ที่อยู่ภายใต้ขอบวัตถุประสงค์ของการจัดตั้งกองทุน</w:t>
      </w:r>
    </w:p>
    <w:p w:rsidR="00E2303B" w:rsidRDefault="00E2303B" w:rsidP="00E2303B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(๓)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B34A8">
        <w:rPr>
          <w:rFonts w:ascii="TH SarabunIT๙" w:hAnsi="TH SarabunIT๙" w:cs="TH SarabunIT๙" w:hint="cs"/>
          <w:sz w:val="32"/>
          <w:szCs w:val="32"/>
          <w:cs/>
        </w:rPr>
        <w:t>กลั่นกรองและตรวจสอบกิจกรรมตามแผนงาน / โครงการที่กลุ่มประชาชน / องค์กรชุมชนเสนอขอรับการสนับสนุนงบประมาณว่าถูกต้องตามหลักเกณฑ์และวัตถุประสงค์ของการจัดตั้งกองทุนหรือไม่ และนำเสนอคณะทำงานชุดที่ ๑  พิจารณาก่อนนำเสนอที่ประชุมคณะกรรมการ</w:t>
      </w:r>
    </w:p>
    <w:p w:rsidR="00E2303B" w:rsidRDefault="00E2303B" w:rsidP="00E2303B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(๔)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B34A8">
        <w:rPr>
          <w:rFonts w:ascii="TH SarabunIT๙" w:hAnsi="TH SarabunIT๙" w:cs="TH SarabunIT๙" w:hint="cs"/>
          <w:sz w:val="32"/>
          <w:szCs w:val="32"/>
          <w:cs/>
        </w:rPr>
        <w:t>รายงานผลการดำเนินกิจกรรมเป็นรายแผนงาน / โครงการ และปัญหาอุปสรรคต่อที่ประชุมคณะกรรมการ</w:t>
      </w:r>
    </w:p>
    <w:p w:rsidR="00E2303B" w:rsidRDefault="00E2303B" w:rsidP="00E2303B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E2303B" w:rsidRDefault="00561033" w:rsidP="00E2303B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/(๕)งานอื่นๆ</w:t>
      </w:r>
      <w:r w:rsidR="00D50C97">
        <w:rPr>
          <w:rFonts w:ascii="TH SarabunIT๙" w:hAnsi="TH SarabunIT๙" w:cs="TH SarabunIT๙" w:hint="cs"/>
          <w:sz w:val="32"/>
          <w:szCs w:val="32"/>
          <w:cs/>
        </w:rPr>
        <w:t>.......</w:t>
      </w:r>
    </w:p>
    <w:p w:rsidR="00E2303B" w:rsidRDefault="00BB34A8" w:rsidP="00E2303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๓</w:t>
      </w:r>
      <w:r w:rsidR="00E230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2303B">
        <w:rPr>
          <w:rFonts w:ascii="TH SarabunIT๙" w:hAnsi="TH SarabunIT๙" w:cs="TH SarabunIT๙"/>
          <w:sz w:val="32"/>
          <w:szCs w:val="32"/>
          <w:cs/>
        </w:rPr>
        <w:t>–</w:t>
      </w:r>
    </w:p>
    <w:p w:rsidR="00E2303B" w:rsidRDefault="00E2303B" w:rsidP="00E2303B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E2303B" w:rsidRDefault="00E2303B" w:rsidP="00E2303B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(๕)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B34A8">
        <w:rPr>
          <w:rFonts w:ascii="TH SarabunIT๙" w:hAnsi="TH SarabunIT๙" w:cs="TH SarabunIT๙" w:hint="cs"/>
          <w:sz w:val="32"/>
          <w:szCs w:val="32"/>
          <w:cs/>
        </w:rPr>
        <w:t>งานอื่น ๆ  ตามที่ได้รับมอบหมาย</w:t>
      </w:r>
    </w:p>
    <w:p w:rsidR="00021F07" w:rsidRDefault="00E2303B" w:rsidP="00D50C97">
      <w:pPr>
        <w:tabs>
          <w:tab w:val="left" w:pos="1122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D50C97">
        <w:rPr>
          <w:rFonts w:ascii="TH SarabunIT๙" w:hAnsi="TH SarabunIT๙" w:cs="TH SarabunIT๙" w:hint="cs"/>
          <w:b/>
          <w:bCs/>
          <w:sz w:val="32"/>
          <w:szCs w:val="32"/>
          <w:cs/>
        </w:rPr>
        <w:t>๑.๓</w:t>
      </w:r>
      <w:r w:rsidR="00D50C97" w:rsidRPr="00E230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คณะอนุกรรมการ</w:t>
      </w:r>
      <w:r w:rsidR="00D50C9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การเงินและการบัญชี </w:t>
      </w:r>
      <w:r w:rsidR="00D50C97">
        <w:rPr>
          <w:rFonts w:ascii="TH SarabunIT๙" w:hAnsi="TH SarabunIT๙" w:cs="TH SarabunIT๙" w:hint="cs"/>
          <w:sz w:val="32"/>
          <w:szCs w:val="32"/>
          <w:cs/>
        </w:rPr>
        <w:tab/>
        <w:t>ประกอบด้วย</w:t>
      </w:r>
    </w:p>
    <w:p w:rsidR="007A26F5" w:rsidRDefault="00D50C97" w:rsidP="007A26F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๑.๓.๑   น.ส.รุจิรา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A26F5">
        <w:rPr>
          <w:rFonts w:ascii="TH SarabunIT๙" w:hAnsi="TH SarabunIT๙" w:cs="TH SarabunIT๙" w:hint="cs"/>
          <w:sz w:val="32"/>
          <w:szCs w:val="32"/>
          <w:cs/>
        </w:rPr>
        <w:t>ศรีหรัญ</w:t>
      </w:r>
      <w:r w:rsidR="007A26F5">
        <w:rPr>
          <w:rFonts w:ascii="TH SarabunIT๙" w:hAnsi="TH SarabunIT๙" w:cs="TH SarabunIT๙" w:hint="cs"/>
          <w:sz w:val="32"/>
          <w:szCs w:val="32"/>
          <w:cs/>
        </w:rPr>
        <w:tab/>
      </w:r>
      <w:r w:rsidR="007A26F5"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ผู้อำนวยการกองคลัง</w:t>
      </w:r>
      <w:r w:rsidR="007A26F5"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ประธานคณะกรรมการ</w:t>
      </w:r>
    </w:p>
    <w:p w:rsidR="007A26F5" w:rsidRDefault="00D50C97" w:rsidP="007A26F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๑.๓.๒   นางสุปราณี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A26F5">
        <w:rPr>
          <w:rFonts w:ascii="TH SarabunIT๙" w:hAnsi="TH SarabunIT๙" w:cs="TH SarabunIT๙" w:hint="cs"/>
          <w:sz w:val="32"/>
          <w:szCs w:val="32"/>
          <w:cs/>
        </w:rPr>
        <w:t>บุญแสวง</w:t>
      </w:r>
      <w:r w:rsidR="007A26F5">
        <w:rPr>
          <w:rFonts w:ascii="TH SarabunIT๙" w:hAnsi="TH SarabunIT๙" w:cs="TH SarabunIT๙" w:hint="cs"/>
          <w:sz w:val="32"/>
          <w:szCs w:val="32"/>
          <w:cs/>
        </w:rPr>
        <w:tab/>
        <w:t>หัวหน้ารพ.สต.บ</w:t>
      </w:r>
      <w:r>
        <w:rPr>
          <w:rFonts w:ascii="TH SarabunIT๙" w:hAnsi="TH SarabunIT๙" w:cs="TH SarabunIT๙" w:hint="cs"/>
          <w:sz w:val="32"/>
          <w:szCs w:val="32"/>
          <w:cs/>
        </w:rPr>
        <w:t>้านต้นเหรียง        รองประธานกรรมการ</w:t>
      </w:r>
    </w:p>
    <w:p w:rsidR="007A26F5" w:rsidRDefault="00D50C97" w:rsidP="007A26F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๑.๓.๓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นางอรอุมา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A26F5">
        <w:rPr>
          <w:rFonts w:ascii="TH SarabunIT๙" w:hAnsi="TH SarabunIT๙" w:cs="TH SarabunIT๙" w:hint="cs"/>
          <w:sz w:val="32"/>
          <w:szCs w:val="32"/>
          <w:cs/>
        </w:rPr>
        <w:t>จันทร์ทิพย์</w:t>
      </w:r>
      <w:r w:rsidR="007A26F5">
        <w:rPr>
          <w:rFonts w:ascii="TH SarabunIT๙" w:hAnsi="TH SarabunIT๙" w:cs="TH SarabunIT๙" w:hint="cs"/>
          <w:sz w:val="32"/>
          <w:szCs w:val="32"/>
          <w:cs/>
        </w:rPr>
        <w:tab/>
        <w:t>หัวหน้ารพ.สต</w:t>
      </w:r>
      <w:r>
        <w:rPr>
          <w:rFonts w:ascii="TH SarabunIT๙" w:hAnsi="TH SarabunIT๙" w:cs="TH SarabunIT๙" w:hint="cs"/>
          <w:sz w:val="32"/>
          <w:szCs w:val="32"/>
          <w:cs/>
        </w:rPr>
        <w:t>.บ้านนาแล             รองประธานกรรมการ</w:t>
      </w:r>
    </w:p>
    <w:p w:rsidR="007A26F5" w:rsidRDefault="00D50C97" w:rsidP="007A26F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๑.๓.๔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นางณาตยา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A26F5">
        <w:rPr>
          <w:rFonts w:ascii="TH SarabunIT๙" w:hAnsi="TH SarabunIT๙" w:cs="TH SarabunIT๙" w:hint="cs"/>
          <w:sz w:val="32"/>
          <w:szCs w:val="32"/>
          <w:cs/>
        </w:rPr>
        <w:t>จงไกรจัก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นักวิชาการพัสดุ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กรรมการ</w:t>
      </w:r>
    </w:p>
    <w:p w:rsidR="007A26F5" w:rsidRDefault="00D50C97" w:rsidP="007A26F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๑.๓.๕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นางกนกกานต์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ช่วยสงค์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A26F5">
        <w:rPr>
          <w:rFonts w:ascii="TH SarabunIT๙" w:hAnsi="TH SarabunIT๙" w:cs="TH SarabunIT๙" w:hint="cs"/>
          <w:sz w:val="32"/>
          <w:szCs w:val="32"/>
          <w:cs/>
        </w:rPr>
        <w:t>นักว</w:t>
      </w:r>
      <w:r w:rsidR="00F379FC">
        <w:rPr>
          <w:rFonts w:ascii="TH SarabunIT๙" w:hAnsi="TH SarabunIT๙" w:cs="TH SarabunIT๙" w:hint="cs"/>
          <w:sz w:val="32"/>
          <w:szCs w:val="32"/>
          <w:cs/>
        </w:rPr>
        <w:t>ิชาการเงินและบัญชี</w:t>
      </w:r>
      <w:r w:rsidR="00F379FC">
        <w:rPr>
          <w:rFonts w:ascii="TH SarabunIT๙" w:hAnsi="TH SarabunIT๙" w:cs="TH SarabunIT๙" w:hint="cs"/>
          <w:sz w:val="32"/>
          <w:szCs w:val="32"/>
          <w:cs/>
        </w:rPr>
        <w:tab/>
      </w:r>
      <w:r w:rsidR="00F379FC"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534369">
        <w:rPr>
          <w:rFonts w:ascii="TH SarabunIT๙" w:hAnsi="TH SarabunIT๙" w:cs="TH SarabunIT๙" w:hint="cs"/>
          <w:sz w:val="32"/>
          <w:szCs w:val="32"/>
          <w:cs/>
        </w:rPr>
        <w:t xml:space="preserve">           กรรมการ</w:t>
      </w:r>
    </w:p>
    <w:p w:rsidR="007A26F5" w:rsidRDefault="00D50C97" w:rsidP="007A26F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๑.๖.๖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A26F5">
        <w:rPr>
          <w:rFonts w:ascii="TH SarabunIT๙" w:hAnsi="TH SarabunIT๙" w:cs="TH SarabunIT๙" w:hint="cs"/>
          <w:sz w:val="32"/>
          <w:szCs w:val="32"/>
          <w:cs/>
        </w:rPr>
        <w:t>น.ส.เบญจวร</w:t>
      </w:r>
      <w:r>
        <w:rPr>
          <w:rFonts w:ascii="TH SarabunIT๙" w:hAnsi="TH SarabunIT๙" w:cs="TH SarabunIT๙" w:hint="cs"/>
          <w:sz w:val="32"/>
          <w:szCs w:val="32"/>
          <w:cs/>
        </w:rPr>
        <w:t>รณ  ใจรังสี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A26F5">
        <w:rPr>
          <w:rFonts w:ascii="TH SarabunIT๙" w:hAnsi="TH SarabunIT๙" w:cs="TH SarabunIT๙" w:hint="cs"/>
          <w:sz w:val="32"/>
          <w:szCs w:val="32"/>
          <w:cs/>
        </w:rPr>
        <w:t>เจ้</w:t>
      </w:r>
      <w:r w:rsidR="00534369">
        <w:rPr>
          <w:rFonts w:ascii="TH SarabunIT๙" w:hAnsi="TH SarabunIT๙" w:cs="TH SarabunIT๙" w:hint="cs"/>
          <w:sz w:val="32"/>
          <w:szCs w:val="32"/>
          <w:cs/>
        </w:rPr>
        <w:t>าหน้าที่วิเคราะห์ฯ</w:t>
      </w:r>
      <w:r w:rsidR="00534369">
        <w:rPr>
          <w:rFonts w:ascii="TH SarabunIT๙" w:hAnsi="TH SarabunIT๙" w:cs="TH SarabunIT๙" w:hint="cs"/>
          <w:sz w:val="32"/>
          <w:szCs w:val="32"/>
          <w:cs/>
        </w:rPr>
        <w:tab/>
      </w:r>
      <w:r w:rsidR="00534369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กรรมการ</w:t>
      </w:r>
    </w:p>
    <w:p w:rsidR="007A26F5" w:rsidRDefault="00D50C97" w:rsidP="0053436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๑.๖.๗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นางอัมพิมา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7A26F5">
        <w:rPr>
          <w:rFonts w:ascii="TH SarabunIT๙" w:hAnsi="TH SarabunIT๙" w:cs="TH SarabunIT๙" w:hint="cs"/>
          <w:sz w:val="32"/>
          <w:szCs w:val="32"/>
          <w:cs/>
        </w:rPr>
        <w:t>ทองประ</w:t>
      </w:r>
      <w:r w:rsidR="00534369">
        <w:rPr>
          <w:rFonts w:ascii="TH SarabunIT๙" w:hAnsi="TH SarabunIT๙" w:cs="TH SarabunIT๙" w:hint="cs"/>
          <w:sz w:val="32"/>
          <w:szCs w:val="32"/>
          <w:cs/>
        </w:rPr>
        <w:t>หยัด</w:t>
      </w:r>
      <w:r w:rsidR="00534369">
        <w:rPr>
          <w:rFonts w:ascii="TH SarabunIT๙" w:hAnsi="TH SarabunIT๙" w:cs="TH SarabunIT๙" w:hint="cs"/>
          <w:sz w:val="32"/>
          <w:szCs w:val="32"/>
          <w:cs/>
        </w:rPr>
        <w:tab/>
        <w:t xml:space="preserve">เจ้าพนักงานการเงินและบัญชี   </w:t>
      </w:r>
      <w:r w:rsidR="00D0704B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534369">
        <w:rPr>
          <w:rFonts w:ascii="TH SarabunIT๙" w:hAnsi="TH SarabunIT๙" w:cs="TH SarabunIT๙" w:hint="cs"/>
          <w:sz w:val="32"/>
          <w:szCs w:val="32"/>
          <w:cs/>
        </w:rPr>
        <w:t>กรรมการ/</w:t>
      </w:r>
      <w:r w:rsidR="007A26F5">
        <w:rPr>
          <w:rFonts w:ascii="TH SarabunIT๙" w:hAnsi="TH SarabunIT๙" w:cs="TH SarabunIT๙" w:hint="cs"/>
          <w:sz w:val="32"/>
          <w:szCs w:val="32"/>
          <w:cs/>
        </w:rPr>
        <w:t>เลขานุการ</w:t>
      </w:r>
    </w:p>
    <w:p w:rsidR="007A26F5" w:rsidRPr="00D0704B" w:rsidRDefault="00D50C97" w:rsidP="007A26F5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09C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บทบาห</w:t>
      </w:r>
      <w:r w:rsidR="007409CE" w:rsidRPr="00F41E3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น้าที่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7A26F5" w:rsidRDefault="007A26F5" w:rsidP="007A26F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(๑)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จัดทำระเบียบที่เกี่ยวข้องกับการเบิกจ่ายของกองทุน</w:t>
      </w:r>
    </w:p>
    <w:p w:rsidR="007A26F5" w:rsidRDefault="007A26F5" w:rsidP="007A26F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(๒)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รับผิดชอบรับเงิน  จ่ายเงิน  เก็บรักษาเงินและจัดทำบัญชีเงินหรือทรัพย์สินของกองทุนให้เป็นไปตามประกาศสำนักงานหลักประกันสุขภาพแห่งชาติ  เรื่อง  แนวทางการรับเงิน  การจ่ายเงิน  การเก็บรักษาเงินและการจัดทำบัญชีเงินหรือทรัพย์สินในระบบหลักประกันสุขภาพ  ลงวันที่  ๑๕  สิงหาคม  ๒๕๔๙  และระเบียบกองทุนหลักประกันสุขภาพตำบลเสาเภาที่เกี่ยวข้องทุกฉบับ</w:t>
      </w:r>
    </w:p>
    <w:p w:rsidR="007A26F5" w:rsidRDefault="007A26F5" w:rsidP="007A26F5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(๓)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มอบลำดับที่ (</w:t>
      </w:r>
      <w:r w:rsidR="00E81182">
        <w:rPr>
          <w:rFonts w:ascii="TH SarabunIT๙" w:hAnsi="TH SarabunIT๙" w:cs="TH SarabunIT๙" w:hint="cs"/>
          <w:sz w:val="32"/>
          <w:szCs w:val="32"/>
          <w:cs/>
        </w:rPr>
        <w:t>๑.๖.</w:t>
      </w:r>
      <w:r>
        <w:rPr>
          <w:rFonts w:ascii="TH SarabunIT๙" w:hAnsi="TH SarabunIT๙" w:cs="TH SarabunIT๙" w:hint="cs"/>
          <w:sz w:val="32"/>
          <w:szCs w:val="32"/>
          <w:cs/>
        </w:rPr>
        <w:t>๗) รับผิดชอบในการรับเงินและนำส่งเงินเข้าบัญชีกองทุนภายใน ๓ วันทำการนับแต่วันได้รับเงินแทนกรรมการ</w:t>
      </w:r>
    </w:p>
    <w:p w:rsidR="007A26F5" w:rsidRDefault="007A26F5" w:rsidP="007A26F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(๔)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จัดทำหลักฐานการเงิน  ได้แก่  ใบเสร็จรับเงินของกองทุน / ใบสำคัญรับเงิน  และแบบบันทึกข้อตกลงการสนับสนุนงบประมาณ / ใบยืมเงินตามรูปแบบของ อบต.  ที่ใช้อยู่  เพื่อประกอบการดำเนินงานด้านการเงินและการบัญชี</w:t>
      </w:r>
    </w:p>
    <w:p w:rsidR="007A26F5" w:rsidRDefault="007A26F5" w:rsidP="007A26F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(๕)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ตรวจสอบความถูกต้องและครบถ้วนของเอกสารที่จำเป็นก่อนเบิกจ่ายเงินทุกครั้ง</w:t>
      </w:r>
    </w:p>
    <w:p w:rsidR="007A26F5" w:rsidRDefault="007A26F5" w:rsidP="007A26F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(๖)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จัดทำรายงานการรับเงิน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จ่ายเงินและเงินคงเหลือ  ประจำเดือน  ประจำไตรมาสและประจำปีงบประมาณและนำเสนอรายงานการเงินให้</w:t>
      </w:r>
    </w:p>
    <w:p w:rsidR="007A26F5" w:rsidRDefault="007A26F5" w:rsidP="007A26F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(๖.๑)คณะกรรมการบริหารกองทุนทราบทุกสิ้นเดือน</w:t>
      </w:r>
    </w:p>
    <w:p w:rsidR="007A26F5" w:rsidRDefault="007A26F5" w:rsidP="007A26F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(๖</w:t>
      </w:r>
      <w:r w:rsidR="007409CE">
        <w:rPr>
          <w:rFonts w:ascii="TH SarabunIT๙" w:hAnsi="TH SarabunIT๙" w:cs="TH SarabunIT๙" w:hint="cs"/>
          <w:sz w:val="32"/>
          <w:szCs w:val="32"/>
          <w:cs/>
        </w:rPr>
        <w:t xml:space="preserve">.๒)องค์การบริหารส่วนตำบลเสาเภา 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สำนักงานสาธารณสุขจังหวัดนครศรีธรรมราชและสำนักงานหลักประกันสุขภาพแห่งชาติภายใน  ๓๐  วันของทุกสิ้นไตรมาส  และภายในเดือนธันวาคมของทุกสิ้นปีงบประมาณ</w:t>
      </w:r>
    </w:p>
    <w:p w:rsidR="007A26F5" w:rsidRDefault="007A26F5" w:rsidP="007A26F5">
      <w:pPr>
        <w:jc w:val="both"/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**** </w:t>
      </w:r>
      <w:r>
        <w:rPr>
          <w:rFonts w:ascii="TH SarabunIT๙" w:hAnsi="TH SarabunIT๙" w:cs="TH SarabunIT๙" w:hint="cs"/>
          <w:sz w:val="32"/>
          <w:szCs w:val="32"/>
          <w:cs/>
        </w:rPr>
        <w:t>โดยรูปแบบการรายงาน  และวิธีการส่งรายงานให้เป็นไปตามที่สำนักงานหลักประกันสุขภาพแห่งชาติกำหนด</w:t>
      </w:r>
      <w:r>
        <w:rPr>
          <w:rFonts w:ascii="TH SarabunIT๙" w:hAnsi="TH SarabunIT๙" w:cs="TH SarabunIT๙" w:hint="cs"/>
          <w:b/>
          <w:bCs/>
          <w:vanish/>
          <w:sz w:val="44"/>
          <w:szCs w:val="44"/>
          <w:cs/>
        </w:rPr>
        <w:t>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tab/>
      </w:r>
    </w:p>
    <w:p w:rsidR="007A26F5" w:rsidRDefault="007A26F5" w:rsidP="007A26F5">
      <w:pPr>
        <w:jc w:val="both"/>
        <w:rPr>
          <w:rFonts w:ascii="TH SarabunIT๙" w:hAnsi="TH SarabunIT๙" w:cs="TH SarabunIT๙"/>
          <w:sz w:val="32"/>
          <w:szCs w:val="32"/>
        </w:rPr>
      </w:pPr>
      <w:r>
        <w:tab/>
      </w:r>
      <w:r>
        <w:tab/>
      </w:r>
      <w: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(๗)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รับผิดชอบจัดเก็บเอกสาร  หลักฐานด้านการเงินและการบัญชีเพื่อไว้สำหรับการตรวจสอบ</w:t>
      </w:r>
    </w:p>
    <w:p w:rsidR="007A26F5" w:rsidRDefault="007A26F5" w:rsidP="007A26F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(๘)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งานอื่น ๆ  ตามที่ได้รับมอบหมาย</w:t>
      </w:r>
    </w:p>
    <w:p w:rsidR="009E766E" w:rsidRDefault="009E766E" w:rsidP="009E766E">
      <w:pPr>
        <w:tabs>
          <w:tab w:val="left" w:pos="112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๑.๔</w:t>
      </w:r>
      <w:r w:rsidRPr="00E230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คณะอนุกรรมการ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ติดตามและประเมินผล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ประกอบด้วย</w:t>
      </w:r>
    </w:p>
    <w:p w:rsidR="009E766E" w:rsidRPr="009E766E" w:rsidRDefault="00E81182" w:rsidP="009E766E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๑.๔.๑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น.ส.</w:t>
      </w:r>
      <w:r w:rsidR="009E766E">
        <w:rPr>
          <w:rFonts w:ascii="TH SarabunIT๙" w:hAnsi="TH SarabunIT๙" w:cs="TH SarabunIT๙" w:hint="cs"/>
          <w:sz w:val="32"/>
          <w:szCs w:val="32"/>
          <w:cs/>
        </w:rPr>
        <w:t>อรอุมา</w:t>
      </w:r>
      <w:r w:rsidR="009E766E">
        <w:rPr>
          <w:rFonts w:ascii="TH SarabunIT๙" w:hAnsi="TH SarabunIT๙" w:cs="TH SarabunIT๙" w:hint="cs"/>
          <w:sz w:val="32"/>
          <w:szCs w:val="32"/>
          <w:cs/>
        </w:rPr>
        <w:tab/>
        <w:t>ชาญณรงค์</w:t>
      </w:r>
      <w:r w:rsidR="009E766E">
        <w:rPr>
          <w:rFonts w:ascii="TH SarabunIT๙" w:hAnsi="TH SarabunIT๙" w:cs="TH SarabunIT๙" w:hint="cs"/>
          <w:sz w:val="32"/>
          <w:szCs w:val="32"/>
          <w:cs/>
        </w:rPr>
        <w:tab/>
        <w:t>ผอ.กองวิชาการและแผนงาน       ประธานคณะกรรมการ</w:t>
      </w:r>
    </w:p>
    <w:p w:rsidR="007A26F5" w:rsidRDefault="009E766E" w:rsidP="007A26F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๑.๔.๒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นายวัชริน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A26F5">
        <w:rPr>
          <w:rFonts w:ascii="TH SarabunIT๙" w:hAnsi="TH SarabunIT๙" w:cs="TH SarabunIT๙" w:hint="cs"/>
          <w:sz w:val="32"/>
          <w:szCs w:val="32"/>
          <w:cs/>
        </w:rPr>
        <w:t>เ</w:t>
      </w:r>
      <w:r>
        <w:rPr>
          <w:rFonts w:ascii="TH SarabunIT๙" w:hAnsi="TH SarabunIT๙" w:cs="TH SarabunIT๙" w:hint="cs"/>
          <w:sz w:val="32"/>
          <w:szCs w:val="32"/>
          <w:cs/>
        </w:rPr>
        <w:t>พชรโรภาส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ผู้ทรงคุณวุฒิ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รองประธานกรรมการ</w:t>
      </w:r>
    </w:p>
    <w:p w:rsidR="007A26F5" w:rsidRDefault="009E766E" w:rsidP="007A26F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๑.๔.๓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A26F5">
        <w:rPr>
          <w:rFonts w:ascii="TH SarabunIT๙" w:hAnsi="TH SarabunIT๙" w:cs="TH SarabunIT๙" w:hint="cs"/>
          <w:sz w:val="32"/>
          <w:szCs w:val="32"/>
          <w:cs/>
        </w:rPr>
        <w:t>นายจิตประสงค์</w:t>
      </w:r>
      <w:r w:rsidR="007A26F5">
        <w:rPr>
          <w:rFonts w:ascii="TH SarabunIT๙" w:hAnsi="TH SarabunIT๙" w:cs="TH SarabunIT๙" w:hint="cs"/>
          <w:sz w:val="32"/>
          <w:szCs w:val="32"/>
          <w:cs/>
        </w:rPr>
        <w:tab/>
        <w:t>ชาติภิทักษ์</w:t>
      </w:r>
      <w:r w:rsidR="007A26F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ตัวแทน สมาชิก อบต.หมู่ที่ ๒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กรรมการ</w:t>
      </w:r>
    </w:p>
    <w:p w:rsidR="009E766E" w:rsidRDefault="009E766E" w:rsidP="007A26F5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E766E" w:rsidRDefault="00C03F4E" w:rsidP="007A26F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   </w:t>
      </w:r>
      <w:r w:rsidR="009E766E">
        <w:rPr>
          <w:rFonts w:ascii="TH SarabunIT๙" w:hAnsi="TH SarabunIT๙" w:cs="TH SarabunIT๙" w:hint="cs"/>
          <w:color w:val="000000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๑.๔.๔นายจรู</w:t>
      </w:r>
      <w:r>
        <w:rPr>
          <w:rFonts w:ascii="TH SarabunIT๙" w:hAnsi="TH SarabunIT๙" w:cs="TH SarabunIT๙" w:hint="cs"/>
          <w:sz w:val="32"/>
          <w:szCs w:val="32"/>
          <w:cs/>
        </w:rPr>
        <w:t>ญ...</w:t>
      </w:r>
    </w:p>
    <w:p w:rsidR="009E766E" w:rsidRDefault="009E766E" w:rsidP="009E766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 ๔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:rsidR="009E766E" w:rsidRDefault="009E766E" w:rsidP="007A26F5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7A26F5" w:rsidRDefault="009E766E" w:rsidP="007A26F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๑.๔.๔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นายจรูญ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A26F5">
        <w:rPr>
          <w:rFonts w:ascii="TH SarabunIT๙" w:hAnsi="TH SarabunIT๙" w:cs="TH SarabunIT๙" w:hint="cs"/>
          <w:sz w:val="32"/>
          <w:szCs w:val="32"/>
          <w:cs/>
        </w:rPr>
        <w:t>แก้วผอม</w:t>
      </w:r>
      <w:r w:rsidR="007A26F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ตัวแทนผู้ใหญ่บ้าน หมู่ที่ ๕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กรรมการ</w:t>
      </w:r>
    </w:p>
    <w:p w:rsidR="007A26F5" w:rsidRDefault="009E766E" w:rsidP="007A26F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๑.๔.๕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นางสุปราณี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A26F5">
        <w:rPr>
          <w:rFonts w:ascii="TH SarabunIT๙" w:hAnsi="TH SarabunIT๙" w:cs="TH SarabunIT๙" w:hint="cs"/>
          <w:sz w:val="32"/>
          <w:szCs w:val="32"/>
          <w:cs/>
        </w:rPr>
        <w:t>บุญแสวง</w:t>
      </w:r>
      <w:r w:rsidR="007A26F5">
        <w:rPr>
          <w:rFonts w:ascii="TH SarabunIT๙" w:hAnsi="TH SarabunIT๙" w:cs="TH SarabunIT๙" w:hint="cs"/>
          <w:sz w:val="32"/>
          <w:szCs w:val="32"/>
          <w:cs/>
        </w:rPr>
        <w:tab/>
        <w:t>ผอ.ร</w:t>
      </w:r>
      <w:r>
        <w:rPr>
          <w:rFonts w:ascii="TH SarabunIT๙" w:hAnsi="TH SarabunIT๙" w:cs="TH SarabunIT๙" w:hint="cs"/>
          <w:sz w:val="32"/>
          <w:szCs w:val="32"/>
          <w:cs/>
        </w:rPr>
        <w:t>พ.สต.บ้านต้นเหรียง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กรรมการ</w:t>
      </w:r>
    </w:p>
    <w:p w:rsidR="007A26F5" w:rsidRDefault="009E766E" w:rsidP="007A26F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๑.๔.๖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A26F5">
        <w:rPr>
          <w:rFonts w:ascii="TH SarabunIT๙" w:hAnsi="TH SarabunIT๙" w:cs="TH SarabunIT๙" w:hint="cs"/>
          <w:sz w:val="32"/>
          <w:szCs w:val="32"/>
          <w:cs/>
        </w:rPr>
        <w:t>นางทองรัตน์</w:t>
      </w:r>
      <w:r w:rsidR="007A26F5">
        <w:rPr>
          <w:rFonts w:ascii="TH SarabunIT๙" w:hAnsi="TH SarabunIT๙" w:cs="TH SarabunIT๙" w:hint="cs"/>
          <w:sz w:val="32"/>
          <w:szCs w:val="32"/>
          <w:cs/>
        </w:rPr>
        <w:tab/>
        <w:t>กลับแก้ว</w:t>
      </w:r>
      <w:r w:rsidR="007A26F5">
        <w:rPr>
          <w:rFonts w:ascii="TH SarabunIT๙" w:hAnsi="TH SarabunIT๙" w:cs="TH SarabunIT๙" w:hint="cs"/>
          <w:sz w:val="32"/>
          <w:szCs w:val="32"/>
          <w:cs/>
        </w:rPr>
        <w:tab/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ัวแทน อสม.บ้านนาแล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กรรมการ</w:t>
      </w:r>
    </w:p>
    <w:p w:rsidR="007A26F5" w:rsidRDefault="009E766E" w:rsidP="007A26F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๑.๔.๗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นางเพ็ญศรี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A26F5">
        <w:rPr>
          <w:rFonts w:ascii="TH SarabunIT๙" w:hAnsi="TH SarabunIT๙" w:cs="TH SarabunIT๙" w:hint="cs"/>
          <w:sz w:val="32"/>
          <w:szCs w:val="32"/>
          <w:cs/>
        </w:rPr>
        <w:t>ฉลาดแฉลม</w:t>
      </w:r>
      <w:r w:rsidR="007A26F5">
        <w:rPr>
          <w:rFonts w:ascii="TH SarabunIT๙" w:hAnsi="TH SarabunIT๙" w:cs="TH SarabunIT๙" w:hint="cs"/>
          <w:sz w:val="32"/>
          <w:szCs w:val="32"/>
          <w:cs/>
        </w:rPr>
        <w:tab/>
        <w:t>ตัวแท</w:t>
      </w:r>
      <w:r>
        <w:rPr>
          <w:rFonts w:ascii="TH SarabunIT๙" w:hAnsi="TH SarabunIT๙" w:cs="TH SarabunIT๙" w:hint="cs"/>
          <w:sz w:val="32"/>
          <w:szCs w:val="32"/>
          <w:cs/>
        </w:rPr>
        <w:t>น อสม.บ้านต้นเหรียง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กรรมการ</w:t>
      </w:r>
    </w:p>
    <w:p w:rsidR="007A26F5" w:rsidRDefault="009E766E" w:rsidP="009E766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๑.๔.๘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A26F5">
        <w:rPr>
          <w:rFonts w:ascii="TH SarabunIT๙" w:hAnsi="TH SarabunIT๙" w:cs="TH SarabunIT๙" w:hint="cs"/>
          <w:sz w:val="32"/>
          <w:szCs w:val="32"/>
          <w:cs/>
        </w:rPr>
        <w:t>น.ส.พชรมน</w:t>
      </w:r>
      <w:r w:rsidR="007A26F5">
        <w:rPr>
          <w:rFonts w:ascii="TH SarabunIT๙" w:hAnsi="TH SarabunIT๙" w:cs="TH SarabunIT๙" w:hint="cs"/>
          <w:sz w:val="32"/>
          <w:szCs w:val="32"/>
          <w:cs/>
        </w:rPr>
        <w:tab/>
        <w:t>โรจน์สุวรรณ์</w:t>
      </w:r>
      <w:r w:rsidR="007A26F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หัวหน้าสำนักงานปลัดอบต. </w:t>
      </w:r>
      <w:r w:rsidR="00E81182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  <w:r w:rsidR="00E81182">
        <w:rPr>
          <w:rFonts w:ascii="TH SarabunIT๙" w:hAnsi="TH SarabunIT๙" w:cs="TH SarabunIT๙" w:hint="cs"/>
          <w:sz w:val="32"/>
          <w:szCs w:val="32"/>
          <w:cs/>
        </w:rPr>
        <w:t>/</w:t>
      </w:r>
      <w:r w:rsidR="007A26F5">
        <w:rPr>
          <w:rFonts w:ascii="TH SarabunIT๙" w:hAnsi="TH SarabunIT๙" w:cs="TH SarabunIT๙" w:hint="cs"/>
          <w:sz w:val="32"/>
          <w:szCs w:val="32"/>
          <w:cs/>
        </w:rPr>
        <w:t>เลขานุการ</w:t>
      </w:r>
    </w:p>
    <w:p w:rsidR="007A26F5" w:rsidRPr="00F41E3A" w:rsidRDefault="007A26F5" w:rsidP="007A26F5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8297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8297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330C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บท</w:t>
      </w:r>
      <w:r w:rsidR="009E766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บาทหน้าที่</w:t>
      </w:r>
    </w:p>
    <w:p w:rsidR="007A26F5" w:rsidRDefault="007A26F5" w:rsidP="007A26F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(๑)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ติดตามประเมินผลกิจกรรม ตามแผนงาน/โครงการที่เบิกจ่ายเงินจากกองทุน</w:t>
      </w:r>
    </w:p>
    <w:p w:rsidR="007A26F5" w:rsidRDefault="007A26F5" w:rsidP="009E766E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(๒)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จัดทำแบบสรุปผลการดำเนินงาน  และสรุปผลการดำเนินงานประจำเดือน  ประจำไตรมาสและประจำปีงบประมาณ  และรายงานให้ที่ประชุมคณะกรรมการทราบ</w:t>
      </w:r>
    </w:p>
    <w:p w:rsidR="007A26F5" w:rsidRDefault="007A26F5" w:rsidP="007A26F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(๓)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ประชาสัมพันธ์สร้างความรู้   ความเข้าใจเกี่ยวกับกองทุน / ระเบียบของกองทุน / ผลการดำเนินงานของกองทุน  ให้ประชาชนทราบผ่านสื่อสาธารณะรูปแบบต่าง ๆ</w:t>
      </w:r>
    </w:p>
    <w:p w:rsidR="007A26F5" w:rsidRDefault="007A26F5" w:rsidP="008D5DB2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(๔)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งานอื่น ๆ  ตามที่ได้รับมอบหมาย</w:t>
      </w:r>
    </w:p>
    <w:p w:rsidR="0098538C" w:rsidRPr="0098538C" w:rsidRDefault="0098538C" w:rsidP="0098538C">
      <w:pPr>
        <w:tabs>
          <w:tab w:val="left" w:pos="112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๑.๕</w:t>
      </w:r>
      <w:r w:rsidRPr="00E230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คณะอนุกรรมการ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ผู้ช่วยกรรมการและเลขานุการกองทุน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ประกอบด้วย</w:t>
      </w:r>
    </w:p>
    <w:p w:rsidR="007A26F5" w:rsidRDefault="0098538C" w:rsidP="007A26F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๑.๕๑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73C15">
        <w:rPr>
          <w:rFonts w:ascii="TH SarabunIT๙" w:hAnsi="TH SarabunIT๙" w:cs="TH SarabunIT๙" w:hint="cs"/>
          <w:sz w:val="32"/>
          <w:szCs w:val="32"/>
          <w:cs/>
        </w:rPr>
        <w:t>นายสุรศักดิ์</w:t>
      </w:r>
      <w:r w:rsidR="00473C15">
        <w:rPr>
          <w:rFonts w:ascii="TH SarabunIT๙" w:hAnsi="TH SarabunIT๙" w:cs="TH SarabunIT๙" w:hint="cs"/>
          <w:sz w:val="32"/>
          <w:szCs w:val="32"/>
          <w:cs/>
        </w:rPr>
        <w:tab/>
      </w:r>
      <w:r w:rsidR="007A26F5">
        <w:rPr>
          <w:rFonts w:ascii="TH SarabunIT๙" w:hAnsi="TH SarabunIT๙" w:cs="TH SarabunIT๙" w:hint="cs"/>
          <w:sz w:val="32"/>
          <w:szCs w:val="32"/>
          <w:cs/>
        </w:rPr>
        <w:t>วงษ์อำไพ</w:t>
      </w:r>
      <w:r>
        <w:rPr>
          <w:rFonts w:ascii="TH SarabunIT๙" w:hAnsi="TH SarabunIT๙" w:cs="TH SarabunIT๙" w:hint="cs"/>
          <w:sz w:val="32"/>
          <w:szCs w:val="32"/>
          <w:cs/>
        </w:rPr>
        <w:t>วรรณ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ปลัด อบต.เสาเภ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473C15">
        <w:rPr>
          <w:rFonts w:ascii="TH SarabunIT๙" w:hAnsi="TH SarabunIT๙" w:cs="TH SarabunIT๙" w:hint="cs"/>
          <w:sz w:val="32"/>
          <w:szCs w:val="32"/>
          <w:cs/>
        </w:rPr>
        <w:t xml:space="preserve">       ประธานคณะกรรมการ</w:t>
      </w:r>
    </w:p>
    <w:p w:rsidR="007A26F5" w:rsidRDefault="0098538C" w:rsidP="007A26F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๑.๕.๒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นายปรีชา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เต็งทอง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73C15">
        <w:rPr>
          <w:rFonts w:ascii="TH SarabunIT๙" w:hAnsi="TH SarabunIT๙" w:cs="TH SarabunIT๙" w:hint="cs"/>
          <w:sz w:val="32"/>
          <w:szCs w:val="32"/>
          <w:cs/>
        </w:rPr>
        <w:tab/>
      </w:r>
      <w:r w:rsidR="007A26F5">
        <w:rPr>
          <w:rFonts w:ascii="TH SarabunIT๙" w:hAnsi="TH SarabunIT๙" w:cs="TH SarabunIT๙" w:hint="cs"/>
          <w:sz w:val="32"/>
          <w:szCs w:val="32"/>
          <w:cs/>
        </w:rPr>
        <w:t>นวก.สาธารณสุขรพ.สต.บ้านต้นเหรียง</w:t>
      </w:r>
      <w:r w:rsidR="00473C15">
        <w:rPr>
          <w:rFonts w:ascii="TH SarabunIT๙" w:hAnsi="TH SarabunIT๙" w:cs="TH SarabunIT๙" w:hint="cs"/>
          <w:sz w:val="32"/>
          <w:szCs w:val="32"/>
          <w:cs/>
        </w:rPr>
        <w:t xml:space="preserve">            กรรมการ</w:t>
      </w:r>
    </w:p>
    <w:p w:rsidR="007A26F5" w:rsidRDefault="0098538C" w:rsidP="007A26F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473C15">
        <w:rPr>
          <w:rFonts w:ascii="TH SarabunIT๙" w:hAnsi="TH SarabunIT๙" w:cs="TH SarabunIT๙" w:hint="cs"/>
          <w:sz w:val="32"/>
          <w:szCs w:val="32"/>
          <w:cs/>
        </w:rPr>
        <w:t>๑.๕.๓</w:t>
      </w:r>
      <w:r w:rsidR="00473C1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น.ส.พชรมน</w:t>
      </w:r>
      <w:r w:rsidR="00473C15">
        <w:rPr>
          <w:rFonts w:ascii="TH SarabunIT๙" w:hAnsi="TH SarabunIT๙" w:cs="TH SarabunIT๙" w:hint="cs"/>
          <w:sz w:val="32"/>
          <w:szCs w:val="32"/>
          <w:cs/>
        </w:rPr>
        <w:tab/>
      </w:r>
      <w:r w:rsidR="007A26F5">
        <w:rPr>
          <w:rFonts w:ascii="TH SarabunIT๙" w:hAnsi="TH SarabunIT๙" w:cs="TH SarabunIT๙" w:hint="cs"/>
          <w:sz w:val="32"/>
          <w:szCs w:val="32"/>
          <w:cs/>
        </w:rPr>
        <w:t>โรจน์สุวรรณ์</w:t>
      </w:r>
      <w:r w:rsidR="007A26F5">
        <w:rPr>
          <w:rFonts w:ascii="TH SarabunIT๙" w:hAnsi="TH SarabunIT๙" w:cs="TH SarabunIT๙" w:hint="cs"/>
          <w:sz w:val="32"/>
          <w:szCs w:val="32"/>
          <w:cs/>
        </w:rPr>
        <w:tab/>
      </w:r>
      <w:r w:rsidR="00473C15">
        <w:rPr>
          <w:rFonts w:ascii="TH SarabunIT๙" w:hAnsi="TH SarabunIT๙" w:cs="TH SarabunIT๙" w:hint="cs"/>
          <w:sz w:val="32"/>
          <w:szCs w:val="32"/>
          <w:cs/>
        </w:rPr>
        <w:t>หัวหน้าสำนักงานปลัดอบต.          กรรมการ/</w:t>
      </w:r>
      <w:r w:rsidR="007A26F5">
        <w:rPr>
          <w:rFonts w:ascii="TH SarabunIT๙" w:hAnsi="TH SarabunIT๙" w:cs="TH SarabunIT๙" w:hint="cs"/>
          <w:sz w:val="32"/>
          <w:szCs w:val="32"/>
          <w:cs/>
        </w:rPr>
        <w:t>เลขานุการ</w:t>
      </w:r>
    </w:p>
    <w:p w:rsidR="00F330C3" w:rsidRDefault="00F330C3" w:rsidP="007A26F5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๑.๕.๔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น.ส.อินทิรา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ขันใส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ผู้ช่วยเจ้าหน้าที่ธุรการ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กรรมการ/ผู้ช่วย</w:t>
      </w:r>
    </w:p>
    <w:p w:rsidR="007A26F5" w:rsidRPr="00F41E3A" w:rsidRDefault="007A26F5" w:rsidP="007A26F5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0367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0367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330C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บทบาทหน้าที่</w:t>
      </w:r>
    </w:p>
    <w:p w:rsidR="007A26F5" w:rsidRDefault="007A26F5" w:rsidP="007A26F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(๑)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จัดประชุมคณะกรรมการบริหารกองทุนตามวันที่ประธานกรรมการกำหนด  โดยจัดเตรียมสถานที่ประชุม / ทำหนังสือเชิญกรรมการและคณะทำงานมาประชุม / จัดทำระเบียบวาระการประชุม / และจัดทำบันทึกรายงานการประชุม</w:t>
      </w:r>
    </w:p>
    <w:p w:rsidR="007A26F5" w:rsidRDefault="007A26F5" w:rsidP="007A26F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(๒)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รายงานบัญชีรับ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จ่ายและสถานการณ์การเงินของกองทุนให้ที่ประชุมรับทราบ</w:t>
      </w:r>
    </w:p>
    <w:p w:rsidR="007A26F5" w:rsidRDefault="007A26F5" w:rsidP="007A26F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(๓)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ติดต่อประสานงานทั่วไปในกิจการของกองทุนตามที่ได้รับมอบหมาย</w:t>
      </w:r>
    </w:p>
    <w:p w:rsidR="007A26F5" w:rsidRDefault="007A26F5" w:rsidP="007A26F5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(๔)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งานอื่น ๆ  ตามที่ได้รับมอบหมาย</w:t>
      </w:r>
    </w:p>
    <w:p w:rsidR="007A26F5" w:rsidRDefault="007A26F5" w:rsidP="007A26F5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ให้ผู้ได้รับการแต่งตั้งปฏิบัติหน้าที่ตามที่ได้รับมอบหมายให้เป็นไปด้วยความเรียบร้อย  และมีประสิทธิภาพหากมีปัญหาอุปสรรคให้รายงานประธานคณะกรรมการบริหารกองทุนหลักประกันสุขภาพองค์การบริหารส่วนตำบลเสาเภาทราบทันที</w:t>
      </w:r>
    </w:p>
    <w:p w:rsidR="007A26F5" w:rsidRDefault="007A26F5" w:rsidP="007A26F5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ทั้งนี้   ตั้งแต่บัดนี้เป็นต้นไป</w:t>
      </w:r>
    </w:p>
    <w:p w:rsidR="007A26F5" w:rsidRDefault="00E81182" w:rsidP="007A26F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สั่ง  ณ  วันที่ </w:t>
      </w:r>
      <w:r w:rsidR="007A26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๘  เดือน  มีนาคม</w:t>
      </w:r>
      <w:r w:rsidR="007A26F5">
        <w:rPr>
          <w:rFonts w:ascii="TH SarabunIT๙" w:hAnsi="TH SarabunIT๙" w:cs="TH SarabunIT๙" w:hint="cs"/>
          <w:sz w:val="32"/>
          <w:szCs w:val="32"/>
          <w:cs/>
        </w:rPr>
        <w:t xml:space="preserve">   พ.ศ.  ๒๕๕๖</w:t>
      </w:r>
    </w:p>
    <w:p w:rsidR="007A26F5" w:rsidRDefault="007A26F5" w:rsidP="007A26F5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7A26F5" w:rsidRDefault="007A26F5" w:rsidP="007A26F5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7A26F5" w:rsidRDefault="007A26F5" w:rsidP="007A26F5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7A26F5" w:rsidRDefault="007A26F5" w:rsidP="007A26F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(นายนิตินัย   เอี่ยมชลวิเลิศ)</w:t>
      </w:r>
    </w:p>
    <w:p w:rsidR="007A26F5" w:rsidRDefault="007A26F5" w:rsidP="007A26F5">
      <w:pPr>
        <w:tabs>
          <w:tab w:val="left" w:pos="1122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คณะกรรมการบริหารกองทุนหลักประกันสุขภาพ</w:t>
      </w:r>
    </w:p>
    <w:p w:rsidR="007A26F5" w:rsidRDefault="007A26F5" w:rsidP="007A26F5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7A26F5" w:rsidRDefault="007A26F5" w:rsidP="007A26F5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7A26F5" w:rsidRDefault="007A26F5" w:rsidP="007A26F5">
      <w:pPr>
        <w:jc w:val="both"/>
      </w:pPr>
    </w:p>
    <w:p w:rsidR="00E81182" w:rsidRDefault="00E81182" w:rsidP="007A26F5">
      <w:pPr>
        <w:jc w:val="both"/>
      </w:pPr>
      <w:r w:rsidRPr="00E81182">
        <w:rPr>
          <w:rFonts w:hint="cs"/>
          <w:noProof/>
          <w:cs/>
          <w:lang w:eastAsia="en-US"/>
        </w:rPr>
        <w:lastRenderedPageBreak/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2546350</wp:posOffset>
            </wp:positionH>
            <wp:positionV relativeFrom="paragraph">
              <wp:posOffset>-508000</wp:posOffset>
            </wp:positionV>
            <wp:extent cx="1297305" cy="1177290"/>
            <wp:effectExtent l="19050" t="0" r="0" b="0"/>
            <wp:wrapTight wrapText="bothSides">
              <wp:wrapPolygon edited="0">
                <wp:start x="-317" y="0"/>
                <wp:lineTo x="-317" y="21320"/>
                <wp:lineTo x="21568" y="21320"/>
                <wp:lineTo x="21568" y="0"/>
                <wp:lineTo x="-317" y="0"/>
              </wp:wrapPolygon>
            </wp:wrapTight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305" cy="1177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1182" w:rsidRDefault="00E81182" w:rsidP="007A26F5">
      <w:pPr>
        <w:jc w:val="both"/>
      </w:pPr>
    </w:p>
    <w:p w:rsidR="00E81182" w:rsidRDefault="00E81182" w:rsidP="00E81182">
      <w:pPr>
        <w:tabs>
          <w:tab w:val="left" w:pos="1122"/>
        </w:tabs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81182" w:rsidRPr="00E4549C" w:rsidRDefault="00E81182" w:rsidP="00E81182">
      <w:pPr>
        <w:tabs>
          <w:tab w:val="left" w:pos="1122"/>
        </w:tabs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E4549C">
        <w:rPr>
          <w:rFonts w:ascii="TH SarabunIT๙" w:hAnsi="TH SarabunIT๙" w:cs="TH SarabunIT๙"/>
          <w:b/>
          <w:bCs/>
          <w:sz w:val="44"/>
          <w:szCs w:val="44"/>
          <w:cs/>
        </w:rPr>
        <w:t>ประกาศกองทุนหลักประกันสุขภาพ</w:t>
      </w: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>องค์การบริหารส่วนตำบลเสาเภา</w:t>
      </w:r>
    </w:p>
    <w:p w:rsidR="00E81182" w:rsidRDefault="00E81182" w:rsidP="00E81182">
      <w:pPr>
        <w:tabs>
          <w:tab w:val="left" w:pos="1122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F4CD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เรื่อง </w:t>
      </w:r>
      <w:r w:rsidRPr="00EF4CDD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แต่งตั้งคณะกรรมการบริหารระบบหลักประกันสุขาภาพในระดับท้องถิ่นหรือพื้นที่</w:t>
      </w:r>
    </w:p>
    <w:p w:rsidR="00E81182" w:rsidRPr="00EF4CDD" w:rsidRDefault="00E81182" w:rsidP="00E81182">
      <w:pPr>
        <w:tabs>
          <w:tab w:val="left" w:pos="1122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(กองทุนหลักประกันสุขภาพตำบลเสาเภา)</w:t>
      </w:r>
    </w:p>
    <w:p w:rsidR="00E81182" w:rsidRDefault="00E81182" w:rsidP="00E81182">
      <w:pPr>
        <w:tabs>
          <w:tab w:val="left" w:pos="1122"/>
        </w:tabs>
        <w:spacing w:after="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</w:t>
      </w:r>
    </w:p>
    <w:p w:rsidR="00E81182" w:rsidRDefault="00E81182" w:rsidP="00E81182">
      <w:pPr>
        <w:tabs>
          <w:tab w:val="left" w:pos="1122"/>
        </w:tabs>
        <w:spacing w:after="2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เป็นการสร้างหลักประกันสุขภาพให้กับประชาชนในพื้นที่  โดยส่งเสริมกระบวนการมีส่วนร่วมตามความพร้อม  ความเหมาะสมและความต้องการของประชาชนในท้องถิ่น  สำนักงานหลักประกันสุขภาพแห่งชาติ  ได้กำหนดหลักเกณฑ์เพื่อให้องค์การบริหารส่วนตำบลเป็นผู้ดำเนินงานเกี่ยวกับการจัดระบบประกันสุขภาพที่เกี่ยวกับการสร้างเสริมสุขภาพ  การป้องกัน  และการฟื้นฟูสมรรถภาพที่จำเป็นต่อสุขภาพและการดำรงชีวิตในระดับท้องถิ่นหรือในระดับพื้นที่  โดยกำหนดให้มีการจัดตั้งกองทุนหลักประกันสุขภาพองค์การบริหารส่วนตำบลเสาเภา  เพื่อให้การดำเนินงานเป็นไปด้วยความเรียบร้อย  และสนองต่อนโยบายหลักประกันสุขภาพแห่งชาติ  จึงขอแต่งตั้งคณะกรรมการเพื่อดำเนินงานกองทุนหลักประกันสุขภาพองค์การบริหารส่วนตำบลเสาเภา  ประจำปี  ๒๕๕๖ เนื่องจากได้มีการเปลี่ยนแปลงบุคลากร  กองทุนหลักประกันสุขภาพตำบลเสาเภาจึงขอยกเลิกประกาศกองทุนหลักประกันสุขภาพองค์การบริหารส่วนตำบลเสาเภา  ตามประกาศลงวันที่  ๘  มีนาคม  ๒๕๕๖  และใช้ประกาศฉบับนี้แทน   ดังนี้</w:t>
      </w:r>
    </w:p>
    <w:p w:rsidR="00E81182" w:rsidRPr="00E2303B" w:rsidRDefault="00E81182" w:rsidP="00E81182">
      <w:pPr>
        <w:tabs>
          <w:tab w:val="left" w:pos="1122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E2303B">
        <w:rPr>
          <w:rFonts w:ascii="TH SarabunIT๙" w:hAnsi="TH SarabunIT๙" w:cs="TH SarabunIT๙" w:hint="cs"/>
          <w:b/>
          <w:bCs/>
          <w:sz w:val="32"/>
          <w:szCs w:val="32"/>
          <w:cs/>
        </w:rPr>
        <w:t>๑.  คณะกรรมการบริหารกองทุนหลักประกันสุขภาพ</w:t>
      </w:r>
    </w:p>
    <w:p w:rsidR="00E81182" w:rsidRDefault="00E81182" w:rsidP="00E81182">
      <w:pPr>
        <w:tabs>
          <w:tab w:val="left" w:pos="112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2303B">
        <w:rPr>
          <w:rFonts w:ascii="TH SarabunIT๙" w:hAnsi="TH SarabunIT๙" w:cs="TH SarabunIT๙" w:hint="cs"/>
          <w:b/>
          <w:bCs/>
          <w:sz w:val="32"/>
          <w:szCs w:val="32"/>
          <w:cs/>
        </w:rPr>
        <w:t>๑.๑  คณะอนุกรรมการอำนวยการ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ประกอบด้วย</w:t>
      </w:r>
    </w:p>
    <w:p w:rsidR="00E81182" w:rsidRPr="008364C6" w:rsidRDefault="00E81182" w:rsidP="00E81182">
      <w:pPr>
        <w:tabs>
          <w:tab w:val="left" w:pos="1122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๑.๑.๑  นายนิตินัย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เอี่ยมชลวิเลิศ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นายก อบต. เสาเภา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ประธานกรรมการ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๑.๑.๒  นายสุรศักดิ์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วงษ์อำไพวรรณ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ปลัด อบต.เสาเภา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รองประธานกรรมการ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๑.๑.๓  นางสุปราณี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บุญแสวง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 รพ.สต.บ้านต้นเหรียง      รองประธานกรรมการ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๑.๑.๔  นางอรอุมา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จันทร์ทิพย์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 รพ.สต.บ้านนาแล          รองประธานกรรมการ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๑.๑.๕  นางสาววาสนา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กล้าอยู่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 อสม.รพ.สต.บ้านต้นเหรียง              กรรมการ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๑.๑.๖  นางทองรัตน์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กลับแก้ว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 อสม.รพ.สต.บ้านนาแล                  กรรมการ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๑.๑.๗  นายศักดิ์สิทธิ์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ศิริสุข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ตัวแทนผู้ใหญ่บ้านหมู่ที่  ๒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กรรมการ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๑.๑.๘  นายสุระพงษ์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ศรีเมือง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ตัวแทน สมาชิก อบต.หมู่ที่ ๓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กรรมการ</w:t>
      </w:r>
    </w:p>
    <w:p w:rsidR="00E81182" w:rsidRDefault="00D94FA7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๑.๑.๙  น.ส.อังคนา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วารี</w:t>
      </w:r>
      <w:r w:rsidR="00E8118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81182">
        <w:rPr>
          <w:rFonts w:ascii="TH SarabunIT๙" w:hAnsi="TH SarabunIT๙" w:cs="TH SarabunIT๙" w:hint="cs"/>
          <w:sz w:val="32"/>
          <w:szCs w:val="32"/>
          <w:cs/>
        </w:rPr>
        <w:t>หัวหน้าสำนักงานปลัด อบต.</w:t>
      </w:r>
      <w:r w:rsidR="00E81182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กรรมการ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๑.๑.๑๐นายปรีชา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เต็งทอง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นักวิชาการสาธารณสุข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กรรมการ/เลขานุการ</w:t>
      </w:r>
    </w:p>
    <w:p w:rsidR="00E81182" w:rsidRDefault="00E81182" w:rsidP="00E81182">
      <w:pPr>
        <w:spacing w:after="12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๑.๑.๑๑น.ส.อินทิรา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ขันใส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ผู้ช่วยเจ้าหน้าที่ธุรการ                    กรรมการ/ผู้ช่วยฯ</w:t>
      </w:r>
    </w:p>
    <w:p w:rsidR="00E81182" w:rsidRPr="00F41E3A" w:rsidRDefault="00E81182" w:rsidP="00E81182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E698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E698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บทบาห</w:t>
      </w:r>
      <w:r w:rsidRPr="00F41E3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น้าที่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(๑)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ัดทำระเบียบเกี่ยวกับการจัดตั้งหรือการดำเนินงานหรือบริหารจัดการกองทุนเพื่อเป็นเครื่องมือในการดำเนินงาน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(๒)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จัดทำระบบข้อมูล  วางแผนการดำเนินงานและการบริหารจัดการกองทุน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(๓)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ประสานประธานกรรมการบริหารกองทุน  เพื่อจัดให้มีการประชุมอย่างน้อยเดือนละ ๑ ครั้งหรือตามความจำเป็นเร่งด่วน  กำหนดการประชุมเป็นไปตามที่ประธานกรรมการบริหารกองทุนกำหนด</w:t>
      </w:r>
    </w:p>
    <w:p w:rsidR="00D94FA7" w:rsidRDefault="00D94FA7" w:rsidP="00E8118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D94FA7" w:rsidRDefault="00D94FA7" w:rsidP="00E8118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D94FA7" w:rsidRDefault="00D94FA7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/(๔)ให้คำปรึกษา.......</w:t>
      </w:r>
    </w:p>
    <w:p w:rsidR="00D94FA7" w:rsidRDefault="00D94FA7" w:rsidP="00D94FA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 ๒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:rsidR="00D94FA7" w:rsidRDefault="00D94FA7" w:rsidP="00E8118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E81182" w:rsidRDefault="00E81182" w:rsidP="00D94FA7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(๔)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ให้คำปรึกษา  เสนอแนะข้อคิดเห็นการจัดทำแผนงาน / โครงการให้กับหน่วยบริการกลุ่มประชาชน / องค์กรชุมชนที่ขอรับการสนับสนุนงบประมาณ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(๕)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ตรวจสอบและพิจารณากิจกรรมตามแผนงาน / โครงการที่ขอรับการสนับสนุนว่าถูกต้องตามหลักเกณฑ์และวัตถุประสงค์ของการจัดตั้งกองทุนหรือไม่   ต่อจากคณะทำงานชุดที่ ๒ (ด้านดำเนินกิจกรรมกองทุน ) อีกชั้นหนึ่ง  ก่อนนำเสนอที่ประชุมคณะกรรมการบริหารกองทุนพิจารณาเรื่องการอนุมัติ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(๖)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พิจารณาชุดสิทธิประโยชน์ต่าง ๆ  หากเห็นว่าจำเป็นและควรจัดให้มีบริการสำหรับกลุ่มเป้าหมายใดใน  ๕  กลุ่มเป้าหมายหลักให้นำเสนอต่อคณะกรรมการบริหารกองทุนเพื่อพิจารณาเรื่องการจัดซื้อ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(๗)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ายงานปัญหาอุปสรรคที่เกิดขึ้นและการดำเนินการแก้ไขของคณะทำงานต่อที่ประชุมคณะกรรมการเพื่อทราบทุกครั้ง  รวมทั้งเสนอแนะข้อคิดเห็นที่เป็นประโยชน์ต่อการบริหารจัดการกองทุน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(๘)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ติดตาม  ตรวจสอบและกำกับดูแลการบริหารจัดการกองทุนให้เป็นไปตามระเบียบกองทุนและหลักเกณฑ์ตามประกาศของคณะกรรมการ/สำนักงานหลักประกันสุขภาพแห่งชาติ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(๙)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สรุปผลการดำเนินงาน  รายงานการรับจ่ายและเงินคงเหลือของกองทุนและเสนอสำนักงานหลักประกันสุขภาพแห่งชาติและองค์การบริหารส่วนตำบลเสาเภา  ภายในเดือนธันวาคมของทุกปี</w:t>
      </w:r>
    </w:p>
    <w:p w:rsidR="00E81182" w:rsidRDefault="00E81182" w:rsidP="00E81182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(๑๐)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งานอื่น ๆ  ตามที่ได้รับมอบหมาย</w:t>
      </w:r>
    </w:p>
    <w:p w:rsidR="00E81182" w:rsidRDefault="00E81182" w:rsidP="00E81182">
      <w:pPr>
        <w:tabs>
          <w:tab w:val="left" w:pos="112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๑.๒</w:t>
      </w:r>
      <w:r w:rsidRPr="00E230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คณะอนุกรรมการ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ด้านดำเนินการกองทุน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ประกอบด้วย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๑.๒.๑  นายสุรศักดิ์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วงษ์อำไพวรรณ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ปลัด อบต.เสาเภา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ประธานคณะกรรมการ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๑.๒.๒  นางสุปราณี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บุญแสวง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 รพ.สต.บ้านต้นเหรียง      รองประธานกรรมการ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๑.๒.๓  นางอรอุมา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จันทร์ทิพย์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 รพ.สต.บ้านนาแล          รองประธานกรรมการ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๑.๒.๔  นางสาววาสนา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กล้าอยู่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 อสม.รพ.สต.บ้านต้นเหรียง              กรรมการ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๑.๒.๕  นางทองรัตน์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กลับแก้ว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 อสม.รพ.สต.บ้านนาแล                  กรรมการ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๑.๒.๖  นายศักดิ์สิทธิ์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ศิริสุข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ตัวแทนผู้ใหญ่บ้านหมู่ที่  ๒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กรรมการ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๑.๒.๗  นายสุระพงษ์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ศรีเมือง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ตัวแทน สมาชิก อบต.หมู่ที่ ๓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กรรมการ</w:t>
      </w:r>
    </w:p>
    <w:p w:rsidR="00E81182" w:rsidRDefault="00D94FA7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๑.๒.๘  น.ส.อังคนา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วารี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81182">
        <w:rPr>
          <w:rFonts w:ascii="TH SarabunIT๙" w:hAnsi="TH SarabunIT๙" w:cs="TH SarabunIT๙" w:hint="cs"/>
          <w:sz w:val="32"/>
          <w:szCs w:val="32"/>
          <w:cs/>
        </w:rPr>
        <w:tab/>
        <w:t>หัวหน้าสำนักงานปลัด อบต.</w:t>
      </w:r>
      <w:r w:rsidR="00E81182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กรรมการ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๑.๑.๙  นายปรีชา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เต็งทอง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นักวิชาการสาธารณสุข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กรรมการ/เลขานุการ</w:t>
      </w:r>
    </w:p>
    <w:p w:rsidR="00E81182" w:rsidRDefault="00E81182" w:rsidP="00E81182">
      <w:pPr>
        <w:spacing w:after="12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๑.๑.๑๐น.ส.อินทิรา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ขันใส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ผู้ช่วยเจ้าหน้าที่ธุรการ                    กรรมการ/ผู้ช่วยฯ</w:t>
      </w:r>
    </w:p>
    <w:p w:rsidR="00E81182" w:rsidRPr="00F41E3A" w:rsidRDefault="00E81182" w:rsidP="00E81182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E698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E698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บทบาห</w:t>
      </w:r>
      <w:r w:rsidRPr="00F41E3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น้าที่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(๑)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รวบรวมข้อมูลสถานการณ์ปัญหาด้านสุขภาพของประชาชนในเขตองค์การบริหารส่วนตำบลเสาเภา  วิเคราะห์และจัดลำดับความสำคัญของปัญหา  และนำเสนอคณะทำงานชุดที่ ๑  เพื่อพิจารณาวางแผนดำเนินงานต่อไป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(๒)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ดำเนินการและให้คำปรึกษา / ช่วยเหลือ / สนับสนุนการจัดทำแผนงานโครงการ ให้กับกลุ่มประชาชน / องค์กรชุมชนที่คิดริเริ่มขึ้นเองเพื่อขอรับการสนับสนุนงบประมาณจากกองทุนสำหรับแก้ปัยหาสุขภาพตามข้อ (๑) ที่อยู่ภายใต้ขอบวัตถุประสงค์ของการจัดตั้งกองทุน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(๓)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กลั่นกรองและตรวจสอบกิจกรรมตามแผนงาน / โครงการที่กลุ่มประชาชน / องค์กรชุมชนเสนอขอรับการสนับสนุนงบประมาณว่าถูกต้องตามหลักเกณฑ์และวัตถุประสงค์ของการจัดตั้งกองทุนหรือไม่ และนำเสนอคณะทำงานชุดที่ ๑  พิจารณาก่อนนำเสนอที่ประชุมคณะกรรมการ</w:t>
      </w:r>
    </w:p>
    <w:p w:rsidR="00D94FA7" w:rsidRDefault="00D94FA7" w:rsidP="00E8118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D94FA7" w:rsidRDefault="00D94FA7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/(๔)รายงานผล......</w:t>
      </w:r>
    </w:p>
    <w:p w:rsidR="00D94FA7" w:rsidRDefault="00D94FA7" w:rsidP="00D94FA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 ๓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:rsidR="00D94FA7" w:rsidRDefault="00D94FA7" w:rsidP="00E8118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E81182" w:rsidRDefault="00E81182" w:rsidP="00D94FA7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(๔)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รายงานผลการดำเนินกิจกรรมเป็นรายแผนงาน / โครงการ และปัญหาอุปสรรคต่อที่ประชุมคณะกรรมการ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(๕)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งานอื่น ๆ  ตามที่ได้รับมอบหมาย</w:t>
      </w:r>
    </w:p>
    <w:p w:rsidR="00E81182" w:rsidRDefault="00E81182" w:rsidP="00E81182">
      <w:pPr>
        <w:tabs>
          <w:tab w:val="left" w:pos="1122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๑.๓</w:t>
      </w:r>
      <w:r w:rsidRPr="00E230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คณะอนุกรรมการ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การเงินและการบัญชี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ประกอบด้วย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๑.๓.๑   น.ส.รุจิรา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ศรีหรัญ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ผู้อำนวยการกองคลัง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ประธานคณะกรรมการ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๑.๓.๒   นางสุปราณี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บุญแสวง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หัวหน้ารพ.สต.บ้านต้นเหรียง        รองประธานกรรมการ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๑.๓.๓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นางอรอุมา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จันทร์ทิพย์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หัวหน้ารพ.สต.บ้านนาแล             รองประธานกรรมการ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๑.๓.๔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นางณาตยา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จงไกรจักร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นักวิชาการพัสดุ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กรรมการ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๑.๓.๕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นางกนกกานต์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ช่วยสงค์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นักวิชาการเงินและบัญชี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กรรมการ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๑.๖.๖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น.ส.เบญจวรรณ  ใจรังสี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เจ้าหน้าที่วิเคราะห์ฯ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กรรมการ</w:t>
      </w:r>
    </w:p>
    <w:p w:rsidR="00E81182" w:rsidRDefault="00E81182" w:rsidP="00E8118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๑.๖.๗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นางอัมพิมา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ทองประหยัด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เจ้าพนักงานการเงินและบัญชี        กรรมการ/เลขานุการ</w:t>
      </w:r>
    </w:p>
    <w:p w:rsidR="00E81182" w:rsidRPr="00D0704B" w:rsidRDefault="00E81182" w:rsidP="00E8118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บทบาห</w:t>
      </w:r>
      <w:r w:rsidRPr="00F41E3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น้าที่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(๑)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จัดทำระเบียบที่เกี่ยวข้องกับการเบิกจ่ายของกองทุน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(๒)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รับผิดชอบรับเงิน  จ่ายเงิน  เก็บรักษาเงินและจัดทำบัญชีเงินหรือทรัพย์สินของกองทุนให้เป็นไปตามประกาศสำนักงานหลักประกันสุขภาพแห่งชาติ  เรื่อง  แนวทางการรับเงิน  การจ่ายเงิน  การเก็บรักษาเงินและการจัดทำบัญชีเงินหรือทรัพย์สินในระบบหลักประกันสุขภาพ  ลงวันที่  ๑๕  สิงหาคม  ๒๕๔๙  และระเบียบกองทุนหลักประกันสุขภาพตำบลเสาเภาที่เกี่ยวข้องทุกฉบับ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(๓)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มอบลำดับที่ (๑.๖.๗) รับผิดชอบในการรับเงินและนำส่งเงินเข้าบัญชีกองทุนภายใน ๓ วันทำการนับแต่วันได้รับเงินแทนกรรมการ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(๔)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จัดทำหลักฐานการเงิน  ได้แก่  ใบเสร็จรับเงินของกองทุน / ใบสำคัญรับเงิน  และแบบบันทึกข้อตกลงการสนับสนุนงบประมาณ / ใบยืมเงินตามรูปแบบของ อบต.  ที่ใช้อยู่  เพื่อประกอบการดำเนินงานด้านการเงินและการบัญชี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(๕)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ตรวจสอบความถูกต้องและครบถ้วนของเอกสารที่จำเป็นก่อนเบิกจ่ายเงินทุกครั้ง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(๖)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จัดทำรายงานการรับเงิน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จ่ายเงินและเงินคงเหลือ  ประจำเดือน  ประจำไตรมาสและประจำปีงบประมาณและนำเสนอรายงานการเงินให้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(๖.๑)คณะกรรมการบริหารกองทุนทราบทุกสิ้นเดือน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(๖.๒)องค์การบริหารส่วนตำบลเสาเภา สำนักงานสาธารณสุขจังหวัดนครศรีธรรมราชและสำนักงานหลักประกันสุขภาพแห่งชาติภายใน  ๓๐  วันของทุกสิ้นไตรมาส  และภายในเดือนธันวาคมของทุกสิ้นปีงบประมาณ</w:t>
      </w:r>
    </w:p>
    <w:p w:rsidR="00E81182" w:rsidRDefault="00E81182" w:rsidP="00E81182">
      <w:pPr>
        <w:jc w:val="both"/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**** </w:t>
      </w:r>
      <w:r>
        <w:rPr>
          <w:rFonts w:ascii="TH SarabunIT๙" w:hAnsi="TH SarabunIT๙" w:cs="TH SarabunIT๙" w:hint="cs"/>
          <w:sz w:val="32"/>
          <w:szCs w:val="32"/>
          <w:cs/>
        </w:rPr>
        <w:t>โดยรูปแบบการรายงาน  และวิธีการส่งรายงานให้เป็นไปตามที่สำนักงานหลักประกันสุขภาพแห่งชาติกำหนด</w:t>
      </w:r>
      <w:r>
        <w:rPr>
          <w:rFonts w:ascii="TH SarabunIT๙" w:hAnsi="TH SarabunIT๙" w:cs="TH SarabunIT๙" w:hint="cs"/>
          <w:b/>
          <w:bCs/>
          <w:vanish/>
          <w:sz w:val="44"/>
          <w:szCs w:val="44"/>
          <w:cs/>
        </w:rPr>
        <w:t>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tab/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tab/>
      </w:r>
      <w:r>
        <w:tab/>
      </w:r>
      <w: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(๗)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รับผิดชอบจัดเก็บเอกสาร  หลักฐานด้านการเงินและการบัญชีเพื่อไว้สำหรับการตรวจสอบ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(๘)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งานอื่น ๆ  ตามที่ได้รับมอบหมาย</w:t>
      </w:r>
    </w:p>
    <w:p w:rsidR="00E81182" w:rsidRDefault="00E81182" w:rsidP="00E81182">
      <w:pPr>
        <w:tabs>
          <w:tab w:val="left" w:pos="112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๑.๔</w:t>
      </w:r>
      <w:r w:rsidRPr="00E230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คณะอนุกรรมการ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ติดตามและประเมินผล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ประกอบด้วย</w:t>
      </w:r>
    </w:p>
    <w:p w:rsidR="00E81182" w:rsidRPr="009E766E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๑.๔.๑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น.ส.อรอุมา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ชาญณรงค์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ผอ.กองวิชาการและแผนงาน       ประธานคณะกรรมการ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๑.๔.๒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นายวัชริน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เพชรโรภาส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ผู้ทรงคุณวุฒิ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รองประธานกรรมการ</w:t>
      </w:r>
    </w:p>
    <w:p w:rsidR="00D94FA7" w:rsidRDefault="00D94FA7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      /๑.๔.๓นายจิตประสงค์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D94FA7" w:rsidRDefault="00D94FA7" w:rsidP="00D94FA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 ๔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:rsidR="00D94FA7" w:rsidRDefault="00D94FA7" w:rsidP="00E8118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๑.๔.๓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นายจิตประสงค์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ชาติภิทักษ์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ตัวแทน สมาชิก อบต.หมู่ที่ ๒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กรร</w:t>
      </w:r>
      <w:r w:rsidR="00D94FA7">
        <w:rPr>
          <w:rFonts w:ascii="TH SarabunIT๙" w:hAnsi="TH SarabunIT๙" w:cs="TH SarabunIT๙" w:hint="cs"/>
          <w:sz w:val="32"/>
          <w:szCs w:val="32"/>
          <w:cs/>
        </w:rPr>
        <w:t>มการ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D94FA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๑.๔.๔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นายจรูญ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แก้วผอม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ตัวแทนผู้ใหญ่บ้าน หมู่ที่ ๕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กรรมการ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๑.๔.๕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นางสุปราณี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บุญแสวง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ผอ.รพ.สต.บ้านต้นเหรียง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กรรมการ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๑.๔.๖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นางทองรัตน์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กลับแก้ว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ตัวแทน อสม.บ้านนาแล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กรรมการ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๑.๔.๗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นางเพ็ญศรี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ฉลาดแฉลม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ตัวแทน อสม.บ้านต้นเหรียง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กรรมการ</w:t>
      </w:r>
    </w:p>
    <w:p w:rsidR="00E81182" w:rsidRDefault="00D94FA7" w:rsidP="00E8118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๑.๔.๘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น.ส.อังคนา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วารี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81182">
        <w:rPr>
          <w:rFonts w:ascii="TH SarabunIT๙" w:hAnsi="TH SarabunIT๙" w:cs="TH SarabunIT๙" w:hint="cs"/>
          <w:sz w:val="32"/>
          <w:szCs w:val="32"/>
          <w:cs/>
        </w:rPr>
        <w:tab/>
        <w:t>หัวหน้าสำนักงานปลัดอบต.          กรรมการ/เลขานุการ</w:t>
      </w:r>
    </w:p>
    <w:p w:rsidR="00E81182" w:rsidRPr="00F41E3A" w:rsidRDefault="00E81182" w:rsidP="00E81182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8297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8297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บทบาทหน้าที่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(๑)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ติดตามประเมินผลกิจกรรม ตามแผนงาน/โครงการที่เบิกจ่ายเงินจากกองทุน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(๒)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จัดทำแบบสรุปผลการดำเนินงาน  และสรุปผลการดำเนินงานประจำเดือน  ประจำไตรมาสและประจำปีงบประมาณ  และรายงานให้ที่ประชุมคณะกรรมการทราบ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(๓)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ประชาสัมพันธ์สร้างความรู้   ความเข้าใจเกี่ยวกับกองทุน / ระเบียบของกองทุน / ผลการดำเนินงานของกองทุน  ให้ประชาชนทราบผ่านสื่อสาธารณะรูปแบบต่าง ๆ</w:t>
      </w:r>
    </w:p>
    <w:p w:rsidR="00E81182" w:rsidRDefault="00E81182" w:rsidP="00E81182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(๔)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งานอื่น ๆ  ตามที่ได้รับมอบหมาย</w:t>
      </w:r>
    </w:p>
    <w:p w:rsidR="00E81182" w:rsidRPr="0098538C" w:rsidRDefault="00E81182" w:rsidP="00E81182">
      <w:pPr>
        <w:tabs>
          <w:tab w:val="left" w:pos="112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๑.๕</w:t>
      </w:r>
      <w:r w:rsidRPr="00E230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คณะอนุกรรมการ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ผู้ช่วยกรรมการและเลขานุการกองทุน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ประกอบด้วย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๑.๕๑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นายสุรศักดิ์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วงษ์อำไพวรรณ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ปลัด อบต.เสาเภ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ประธานคณะกรรมการ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๑.๕.๒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นายปรีชา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เต็งทอง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นวก.สาธารณสุขรพ.สต.บ้านต้นเหรียง            กรรมการ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D94FA7">
        <w:rPr>
          <w:rFonts w:ascii="TH SarabunIT๙" w:hAnsi="TH SarabunIT๙" w:cs="TH SarabunIT๙" w:hint="cs"/>
          <w:sz w:val="32"/>
          <w:szCs w:val="32"/>
          <w:cs/>
        </w:rPr>
        <w:t>๑.๕.๓</w:t>
      </w:r>
      <w:r w:rsidR="00D94FA7">
        <w:rPr>
          <w:rFonts w:ascii="TH SarabunIT๙" w:hAnsi="TH SarabunIT๙" w:cs="TH SarabunIT๙" w:hint="cs"/>
          <w:sz w:val="32"/>
          <w:szCs w:val="32"/>
          <w:cs/>
        </w:rPr>
        <w:tab/>
        <w:t>น.ส.อังคนา</w:t>
      </w:r>
      <w:r w:rsidR="00D94FA7">
        <w:rPr>
          <w:rFonts w:ascii="TH SarabunIT๙" w:hAnsi="TH SarabunIT๙" w:cs="TH SarabunIT๙" w:hint="cs"/>
          <w:sz w:val="32"/>
          <w:szCs w:val="32"/>
          <w:cs/>
        </w:rPr>
        <w:tab/>
        <w:t>วารี</w:t>
      </w:r>
      <w:r w:rsidR="00D94FA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หัวหน้าสำนักงานปลัดอบต.          กรรมการ/เลขานุการ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๑.๕.๔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น.ส.อินทิรา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ขันใส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ผู้ช่วยเจ้าหน้าที่ธุรการ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กรรมการ/ผู้ช่วย</w:t>
      </w:r>
    </w:p>
    <w:p w:rsidR="00E81182" w:rsidRPr="00F41E3A" w:rsidRDefault="00E81182" w:rsidP="00E81182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0367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0367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บทบาทหน้าที่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(๑)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จัดประชุมคณะกรรมการบริหารกองทุนตามวันที่ประธานกรรมการกำหนด  โดยจัดเตรียมสถานที่ประชุม / ทำหนังสือเชิญกรรมการและคณะทำงานมาประชุม / จัดทำระเบียบวาระการประชุม / และจัดทำบันทึกรายงานการประชุม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(๒)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รายงานบัญชีรับ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จ่ายและสถานการณ์การเงินของกองทุนให้ที่ประชุมรับทราบ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(๓)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ติดต่อประสานงานทั่วไปในกิจการของกองทุนตามที่ได้รับมอบหมาย</w:t>
      </w:r>
    </w:p>
    <w:p w:rsidR="00E81182" w:rsidRDefault="00E81182" w:rsidP="00E81182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(๔)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งานอื่น ๆ  ตามที่ได้รับมอบหมาย</w:t>
      </w:r>
    </w:p>
    <w:p w:rsidR="00E81182" w:rsidRDefault="00E81182" w:rsidP="00E81182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ให้ผู้ได้รับการแต่งตั้งปฏิบัติหน้าที่ตามที่ได้รับมอบหมายให้เป็นไปด้วยความเรียบร้อย  และมีประสิทธิภาพหากมีปัญหาอุปสรรคให้รายงานประธานคณะกรรมการบริหารกองทุนหลักประกันสุขภาพองค์การบริหารส่วนตำบลเสาเภาทราบทันที</w:t>
      </w:r>
    </w:p>
    <w:p w:rsidR="00E81182" w:rsidRDefault="00E81182" w:rsidP="00E81182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ทั้งนี้   ตั้งแต่บัดนี้เป็นต้นไป</w:t>
      </w:r>
    </w:p>
    <w:p w:rsidR="00E81182" w:rsidRDefault="00D94FA7" w:rsidP="00E811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สั่ง  ณ  วันที่         เดือน    พฤษภาคม</w:t>
      </w:r>
      <w:r w:rsidR="00E81182">
        <w:rPr>
          <w:rFonts w:ascii="TH SarabunIT๙" w:hAnsi="TH SarabunIT๙" w:cs="TH SarabunIT๙" w:hint="cs"/>
          <w:sz w:val="32"/>
          <w:szCs w:val="32"/>
          <w:cs/>
        </w:rPr>
        <w:t xml:space="preserve">   พ.ศ.  ๒๕๕๖</w:t>
      </w: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E81182" w:rsidRDefault="00E81182" w:rsidP="00E8118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E81182" w:rsidRDefault="00E81182" w:rsidP="00E8118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(นายนิตินัย   เอี่ยมชลวิเลิศ)</w:t>
      </w:r>
    </w:p>
    <w:p w:rsidR="00E81182" w:rsidRDefault="00E81182" w:rsidP="00E81182">
      <w:pPr>
        <w:tabs>
          <w:tab w:val="left" w:pos="1122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คณะกรรมการบริหารกองทุนหลักประกันสุขภาพ</w:t>
      </w: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Pr="00740C4B" w:rsidRDefault="001C24A4" w:rsidP="001C24A4">
      <w:pPr>
        <w:jc w:val="center"/>
        <w:rPr>
          <w:rFonts w:ascii="TH SarabunIT๙" w:hAnsi="TH SarabunIT๙" w:cs="TH SarabunIT๙"/>
          <w:b/>
          <w:bCs/>
          <w:color w:val="000000"/>
          <w:sz w:val="72"/>
          <w:szCs w:val="72"/>
        </w:rPr>
      </w:pPr>
      <w:r w:rsidRPr="00740C4B">
        <w:rPr>
          <w:rFonts w:ascii="TH SarabunIT๙" w:hAnsi="TH SarabunIT๙" w:cs="TH SarabunIT๙"/>
          <w:b/>
          <w:bCs/>
          <w:color w:val="000000"/>
          <w:sz w:val="72"/>
          <w:szCs w:val="72"/>
          <w:cs/>
        </w:rPr>
        <w:lastRenderedPageBreak/>
        <w:t>ระเบียบกองทุนหลักประกันสุขภาพตำบลเสาเภา</w:t>
      </w:r>
      <w:r w:rsidRPr="00740C4B">
        <w:rPr>
          <w:rFonts w:ascii="TH SarabunIT๙" w:hAnsi="TH SarabunIT๙" w:cs="TH SarabunIT๙"/>
          <w:b/>
          <w:bCs/>
          <w:color w:val="000000"/>
          <w:sz w:val="72"/>
          <w:szCs w:val="72"/>
        </w:rPr>
        <w:t xml:space="preserve"> </w:t>
      </w:r>
    </w:p>
    <w:p w:rsidR="001C24A4" w:rsidRPr="00740C4B" w:rsidRDefault="001C24A4" w:rsidP="001C24A4">
      <w:pPr>
        <w:jc w:val="center"/>
        <w:rPr>
          <w:rFonts w:ascii="TH SarabunIT๙" w:hAnsi="TH SarabunIT๙" w:cs="TH SarabunIT๙"/>
          <w:b/>
          <w:bCs/>
          <w:color w:val="000000"/>
          <w:sz w:val="72"/>
          <w:szCs w:val="72"/>
          <w:cs/>
        </w:rPr>
      </w:pPr>
      <w:r w:rsidRPr="00740C4B">
        <w:rPr>
          <w:rFonts w:ascii="TH SarabunIT๙" w:hAnsi="TH SarabunIT๙" w:cs="TH SarabunIT๙"/>
          <w:b/>
          <w:bCs/>
          <w:color w:val="000000"/>
          <w:sz w:val="72"/>
          <w:szCs w:val="72"/>
          <w:cs/>
        </w:rPr>
        <w:t>พ.ศ. ๒๕๕</w:t>
      </w:r>
      <w:r w:rsidRPr="00740C4B">
        <w:rPr>
          <w:rFonts w:ascii="TH SarabunIT๙" w:hAnsi="TH SarabunIT๙" w:cs="TH SarabunIT๙" w:hint="cs"/>
          <w:b/>
          <w:bCs/>
          <w:color w:val="000000"/>
          <w:sz w:val="72"/>
          <w:szCs w:val="72"/>
          <w:cs/>
        </w:rPr>
        <w:t>๖</w:t>
      </w:r>
    </w:p>
    <w:p w:rsidR="001C24A4" w:rsidRDefault="001C24A4" w:rsidP="001C24A4">
      <w:pPr>
        <w:ind w:left="3600" w:hanging="3600"/>
        <w:rPr>
          <w:rFonts w:ascii="TH SarabunIT๙" w:hAnsi="TH SarabunIT๙" w:cs="TH SarabunIT๙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Angsana New" w:hAnsi="Angsana New"/>
          <w:color w:val="000000"/>
          <w:sz w:val="32"/>
          <w:szCs w:val="32"/>
        </w:rPr>
        <w:tab/>
      </w:r>
      <w:r>
        <w:rPr>
          <w:rFonts w:ascii="Angsana New" w:hAnsi="Angsana New"/>
          <w:color w:val="000000"/>
          <w:sz w:val="32"/>
          <w:szCs w:val="32"/>
        </w:rPr>
        <w:tab/>
      </w:r>
      <w:r>
        <w:rPr>
          <w:rFonts w:ascii="Angsana New" w:hAnsi="Angsana New"/>
          <w:color w:val="000000"/>
          <w:sz w:val="32"/>
          <w:szCs w:val="32"/>
        </w:rPr>
        <w:tab/>
      </w:r>
      <w:r>
        <w:rPr>
          <w:rFonts w:ascii="Angsana New" w:hAnsi="Angsana New"/>
          <w:color w:val="000000"/>
          <w:sz w:val="32"/>
          <w:szCs w:val="32"/>
        </w:rPr>
        <w:tab/>
      </w:r>
      <w:r>
        <w:rPr>
          <w:rFonts w:ascii="Angsana New" w:hAnsi="Angsana New"/>
          <w:color w:val="000000"/>
          <w:sz w:val="32"/>
          <w:szCs w:val="32"/>
        </w:rPr>
        <w:tab/>
      </w:r>
      <w:r>
        <w:rPr>
          <w:rFonts w:ascii="Angsana New" w:hAnsi="Angsana New"/>
          <w:color w:val="000000"/>
          <w:sz w:val="32"/>
          <w:szCs w:val="32"/>
        </w:rPr>
        <w:tab/>
        <w:t xml:space="preserve">                    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สำนักงานกองทุนหลักประกันสุขภาพตำบลเสาเภา</w:t>
      </w:r>
    </w:p>
    <w:p w:rsidR="001C24A4" w:rsidRDefault="001C24A4" w:rsidP="001C24A4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                                                            สำนักงานปลัดองค์การบริหารส่วนตำบล </w:t>
      </w:r>
    </w:p>
    <w:p w:rsidR="001C24A4" w:rsidRDefault="001C24A4" w:rsidP="001C24A4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                        องค์การบริหารส่วนตำบลเสาเภา   อำเภอสิชล  จังหวัดนคศรีธรรมราช</w:t>
      </w:r>
    </w:p>
    <w:p w:rsidR="001C24A4" w:rsidRDefault="001C24A4" w:rsidP="001C24A4">
      <w:pPr>
        <w:jc w:val="center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       โทร. ๐-๗๕๓๖-๗๐๒๕  โทรสาร. ๐-๗๕๓๖-๗๐๒๕ ต่อ ๑๔</w:t>
      </w:r>
    </w:p>
    <w:p w:rsidR="001C24A4" w:rsidRDefault="001C24A4" w:rsidP="009E764B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                           </w:t>
      </w:r>
      <w:hyperlink r:id="rId11" w:history="1">
        <w:r w:rsidRPr="00EF39C0">
          <w:rPr>
            <w:rStyle w:val="a5"/>
            <w:rFonts w:ascii="TH SarabunIT๙" w:hAnsi="TH SarabunIT๙" w:cs="TH SarabunIT๙"/>
            <w:sz w:val="32"/>
            <w:szCs w:val="32"/>
          </w:rPr>
          <w:t>WWW</w:t>
        </w:r>
        <w:r w:rsidRPr="00EF39C0">
          <w:rPr>
            <w:rStyle w:val="a5"/>
            <w:rFonts w:ascii="TH SarabunIT๙" w:hAnsi="TH SarabunIT๙" w:cs="TH SarabunIT๙" w:hint="cs"/>
            <w:sz w:val="32"/>
            <w:szCs w:val="32"/>
            <w:cs/>
          </w:rPr>
          <w:t>.</w:t>
        </w:r>
        <w:r w:rsidRPr="00EF39C0">
          <w:rPr>
            <w:rStyle w:val="a5"/>
            <w:rFonts w:ascii="TH SarabunIT๙" w:hAnsi="TH SarabunIT๙" w:cs="TH SarabunIT๙"/>
            <w:sz w:val="32"/>
            <w:szCs w:val="32"/>
          </w:rPr>
          <w:t>SAOPHAO</w:t>
        </w:r>
        <w:r w:rsidRPr="00EF39C0">
          <w:rPr>
            <w:rStyle w:val="a5"/>
            <w:rFonts w:ascii="TH SarabunIT๙" w:hAnsi="TH SarabunIT๙" w:cs="TH SarabunIT๙" w:hint="cs"/>
            <w:sz w:val="32"/>
            <w:szCs w:val="32"/>
            <w:cs/>
          </w:rPr>
          <w:t>.</w:t>
        </w:r>
        <w:r w:rsidRPr="00EF39C0">
          <w:rPr>
            <w:rStyle w:val="a5"/>
            <w:rFonts w:ascii="TH SarabunIT๙" w:hAnsi="TH SarabunIT๙" w:cs="TH SarabunIT๙"/>
            <w:sz w:val="32"/>
            <w:szCs w:val="32"/>
          </w:rPr>
          <w:t>GO</w:t>
        </w:r>
        <w:r w:rsidRPr="00EF39C0">
          <w:rPr>
            <w:rStyle w:val="a5"/>
            <w:rFonts w:ascii="TH SarabunIT๙" w:hAnsi="TH SarabunIT๙" w:cs="TH SarabunIT๙" w:hint="cs"/>
            <w:sz w:val="32"/>
            <w:szCs w:val="32"/>
            <w:cs/>
          </w:rPr>
          <w:t>.</w:t>
        </w:r>
        <w:r w:rsidRPr="00EF39C0">
          <w:rPr>
            <w:rStyle w:val="a5"/>
            <w:rFonts w:ascii="TH SarabunIT๙" w:hAnsi="TH SarabunIT๙" w:cs="TH SarabunIT๙"/>
            <w:sz w:val="32"/>
            <w:szCs w:val="32"/>
          </w:rPr>
          <w:t>TH</w:t>
        </w:r>
      </w:hyperlink>
      <w:r>
        <w:rPr>
          <w:rFonts w:ascii="TH SarabunIT๙" w:hAnsi="TH SarabunIT๙" w:cs="TH SarabunIT๙"/>
          <w:color w:val="000000"/>
          <w:sz w:val="32"/>
          <w:szCs w:val="32"/>
        </w:rPr>
        <w:t xml:space="preserve">     Email:personnel@saophao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/>
          <w:sz w:val="32"/>
          <w:szCs w:val="32"/>
        </w:rPr>
        <w:t>go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/>
          <w:sz w:val="32"/>
          <w:szCs w:val="32"/>
        </w:rPr>
        <w:t>th</w:t>
      </w:r>
    </w:p>
    <w:p w:rsidR="009E764B" w:rsidRDefault="009E764B" w:rsidP="009E764B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9E764B" w:rsidRDefault="009E764B" w:rsidP="009E764B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9E764B" w:rsidRDefault="009E764B" w:rsidP="009E764B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5F0DBE" w:rsidRDefault="005F0DBE" w:rsidP="009E764B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5F0DBE" w:rsidRDefault="005F0DBE" w:rsidP="009E764B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5F0DBE" w:rsidRDefault="005F0DBE" w:rsidP="009E764B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5F0DBE" w:rsidRDefault="005F0DBE" w:rsidP="009E764B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5F0DBE" w:rsidRDefault="005F0DBE" w:rsidP="009E764B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5F0DBE" w:rsidRDefault="005F0DBE" w:rsidP="009E764B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5C0D67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  <w:r>
        <w:rPr>
          <w:rFonts w:ascii="Angsana New" w:hAnsi="Angsana New"/>
          <w:b/>
          <w:bCs/>
          <w:noProof/>
          <w:color w:val="000000"/>
          <w:sz w:val="32"/>
          <w:szCs w:val="32"/>
          <w:lang w:eastAsia="en-US"/>
        </w:rPr>
        <w:lastRenderedPageBreak/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2144395</wp:posOffset>
            </wp:positionH>
            <wp:positionV relativeFrom="paragraph">
              <wp:posOffset>125095</wp:posOffset>
            </wp:positionV>
            <wp:extent cx="1926590" cy="1733550"/>
            <wp:effectExtent l="19050" t="0" r="0" b="0"/>
            <wp:wrapNone/>
            <wp:docPr id="8" name="Picture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590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TH SarabunIT๙" w:hAnsi="TH SarabunIT๙" w:cs="TH SarabunIT๙"/>
          <w:b/>
          <w:bCs/>
          <w:color w:val="000000"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color w:val="000000"/>
          <w:sz w:val="72"/>
          <w:szCs w:val="72"/>
          <w:cs/>
        </w:rPr>
        <w:t>ทะเบียนคุมประกาศ</w:t>
      </w:r>
    </w:p>
    <w:p w:rsidR="001C24A4" w:rsidRPr="00740C4B" w:rsidRDefault="001C24A4" w:rsidP="001C24A4">
      <w:pPr>
        <w:jc w:val="center"/>
        <w:rPr>
          <w:rFonts w:ascii="TH SarabunIT๙" w:hAnsi="TH SarabunIT๙" w:cs="TH SarabunIT๙"/>
          <w:b/>
          <w:bCs/>
          <w:color w:val="000000"/>
          <w:sz w:val="72"/>
          <w:szCs w:val="72"/>
          <w:cs/>
        </w:rPr>
      </w:pPr>
      <w:r>
        <w:rPr>
          <w:rFonts w:ascii="TH SarabunIT๙" w:hAnsi="TH SarabunIT๙" w:cs="TH SarabunIT๙" w:hint="cs"/>
          <w:b/>
          <w:bCs/>
          <w:color w:val="000000"/>
          <w:sz w:val="72"/>
          <w:szCs w:val="72"/>
          <w:cs/>
        </w:rPr>
        <w:t>กองทุนหลักประกันสุขภาพตำบลเสาเภา</w:t>
      </w:r>
    </w:p>
    <w:p w:rsidR="001C24A4" w:rsidRDefault="001C24A4" w:rsidP="001C24A4">
      <w:pPr>
        <w:ind w:left="3600" w:hanging="3600"/>
        <w:rPr>
          <w:rFonts w:ascii="TH SarabunIT๙" w:hAnsi="TH SarabunIT๙" w:cs="TH SarabunIT๙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Angsana New" w:hAnsi="Angsana New"/>
          <w:color w:val="000000"/>
          <w:sz w:val="32"/>
          <w:szCs w:val="32"/>
        </w:rPr>
        <w:tab/>
      </w:r>
      <w:r>
        <w:rPr>
          <w:rFonts w:ascii="Angsana New" w:hAnsi="Angsana New"/>
          <w:color w:val="000000"/>
          <w:sz w:val="32"/>
          <w:szCs w:val="32"/>
        </w:rPr>
        <w:tab/>
      </w:r>
      <w:r>
        <w:rPr>
          <w:rFonts w:ascii="Angsana New" w:hAnsi="Angsana New"/>
          <w:color w:val="000000"/>
          <w:sz w:val="32"/>
          <w:szCs w:val="32"/>
        </w:rPr>
        <w:tab/>
      </w:r>
      <w:r>
        <w:rPr>
          <w:rFonts w:ascii="Angsana New" w:hAnsi="Angsana New"/>
          <w:color w:val="000000"/>
          <w:sz w:val="32"/>
          <w:szCs w:val="32"/>
        </w:rPr>
        <w:tab/>
      </w:r>
      <w:r>
        <w:rPr>
          <w:rFonts w:ascii="Angsana New" w:hAnsi="Angsana New"/>
          <w:color w:val="000000"/>
          <w:sz w:val="32"/>
          <w:szCs w:val="32"/>
        </w:rPr>
        <w:tab/>
      </w:r>
      <w:r>
        <w:rPr>
          <w:rFonts w:ascii="Angsana New" w:hAnsi="Angsana New"/>
          <w:color w:val="000000"/>
          <w:sz w:val="32"/>
          <w:szCs w:val="32"/>
        </w:rPr>
        <w:tab/>
        <w:t xml:space="preserve">                    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สำนักงานกองทุนหลักประกันสุขภาพตำบลเสาเภา</w:t>
      </w:r>
    </w:p>
    <w:p w:rsidR="001C24A4" w:rsidRDefault="001C24A4" w:rsidP="001C24A4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                                                            สำนักงานปลัดองค์การบริหารส่วนตำบล </w:t>
      </w:r>
    </w:p>
    <w:p w:rsidR="001C24A4" w:rsidRDefault="001C24A4" w:rsidP="001C24A4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                        องค์การบริหารส่วนตำบลเสาเภา   อำเภอสิชล  จังหวัดนคศรีธรรมราช</w:t>
      </w:r>
    </w:p>
    <w:p w:rsidR="001C24A4" w:rsidRDefault="001C24A4" w:rsidP="001C24A4">
      <w:pPr>
        <w:jc w:val="center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       โทร. ๐-๗๕๓๖-๗๐๒๕  โทรสาร. ๐-๗๕๓๖-๗๐๒๕ ต่อ ๑๔</w:t>
      </w:r>
    </w:p>
    <w:p w:rsidR="009E764B" w:rsidRDefault="001C24A4" w:rsidP="009E764B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                           </w:t>
      </w:r>
      <w:hyperlink r:id="rId13" w:history="1">
        <w:r w:rsidRPr="00EF39C0">
          <w:rPr>
            <w:rStyle w:val="a5"/>
            <w:rFonts w:ascii="TH SarabunIT๙" w:hAnsi="TH SarabunIT๙" w:cs="TH SarabunIT๙"/>
            <w:sz w:val="32"/>
            <w:szCs w:val="32"/>
          </w:rPr>
          <w:t>WWW</w:t>
        </w:r>
        <w:r w:rsidRPr="00EF39C0">
          <w:rPr>
            <w:rStyle w:val="a5"/>
            <w:rFonts w:ascii="TH SarabunIT๙" w:hAnsi="TH SarabunIT๙" w:cs="TH SarabunIT๙" w:hint="cs"/>
            <w:sz w:val="32"/>
            <w:szCs w:val="32"/>
            <w:cs/>
          </w:rPr>
          <w:t>.</w:t>
        </w:r>
        <w:r w:rsidRPr="00EF39C0">
          <w:rPr>
            <w:rStyle w:val="a5"/>
            <w:rFonts w:ascii="TH SarabunIT๙" w:hAnsi="TH SarabunIT๙" w:cs="TH SarabunIT๙"/>
            <w:sz w:val="32"/>
            <w:szCs w:val="32"/>
          </w:rPr>
          <w:t>SAOPHAO</w:t>
        </w:r>
        <w:r w:rsidRPr="00EF39C0">
          <w:rPr>
            <w:rStyle w:val="a5"/>
            <w:rFonts w:ascii="TH SarabunIT๙" w:hAnsi="TH SarabunIT๙" w:cs="TH SarabunIT๙" w:hint="cs"/>
            <w:sz w:val="32"/>
            <w:szCs w:val="32"/>
            <w:cs/>
          </w:rPr>
          <w:t>.</w:t>
        </w:r>
        <w:r w:rsidRPr="00EF39C0">
          <w:rPr>
            <w:rStyle w:val="a5"/>
            <w:rFonts w:ascii="TH SarabunIT๙" w:hAnsi="TH SarabunIT๙" w:cs="TH SarabunIT๙"/>
            <w:sz w:val="32"/>
            <w:szCs w:val="32"/>
          </w:rPr>
          <w:t>GO</w:t>
        </w:r>
        <w:r w:rsidRPr="00EF39C0">
          <w:rPr>
            <w:rStyle w:val="a5"/>
            <w:rFonts w:ascii="TH SarabunIT๙" w:hAnsi="TH SarabunIT๙" w:cs="TH SarabunIT๙" w:hint="cs"/>
            <w:sz w:val="32"/>
            <w:szCs w:val="32"/>
            <w:cs/>
          </w:rPr>
          <w:t>.</w:t>
        </w:r>
        <w:r w:rsidRPr="00EF39C0">
          <w:rPr>
            <w:rStyle w:val="a5"/>
            <w:rFonts w:ascii="TH SarabunIT๙" w:hAnsi="TH SarabunIT๙" w:cs="TH SarabunIT๙"/>
            <w:sz w:val="32"/>
            <w:szCs w:val="32"/>
          </w:rPr>
          <w:t>TH</w:t>
        </w:r>
      </w:hyperlink>
      <w:r>
        <w:rPr>
          <w:rFonts w:ascii="TH SarabunIT๙" w:hAnsi="TH SarabunIT๙" w:cs="TH SarabunIT๙"/>
          <w:color w:val="000000"/>
          <w:sz w:val="32"/>
          <w:szCs w:val="32"/>
        </w:rPr>
        <w:t xml:space="preserve">     Email:personnel@saophao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/>
          <w:sz w:val="32"/>
          <w:szCs w:val="32"/>
        </w:rPr>
        <w:t>go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/>
          <w:sz w:val="32"/>
          <w:szCs w:val="32"/>
        </w:rPr>
        <w:t>th</w:t>
      </w:r>
    </w:p>
    <w:p w:rsidR="009E764B" w:rsidRDefault="009E764B" w:rsidP="009E764B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1C24A4" w:rsidRDefault="005C0D67" w:rsidP="009E764B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  <w:r>
        <w:rPr>
          <w:rFonts w:ascii="Angsana New" w:hAnsi="Angsana New"/>
          <w:b/>
          <w:bCs/>
          <w:noProof/>
          <w:color w:val="000000"/>
          <w:sz w:val="32"/>
          <w:szCs w:val="32"/>
          <w:lang w:eastAsia="en-US"/>
        </w:rPr>
        <w:lastRenderedPageBreak/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2166518</wp:posOffset>
            </wp:positionH>
            <wp:positionV relativeFrom="paragraph">
              <wp:posOffset>253213</wp:posOffset>
            </wp:positionV>
            <wp:extent cx="1926794" cy="1733702"/>
            <wp:effectExtent l="19050" t="0" r="0" b="0"/>
            <wp:wrapNone/>
            <wp:docPr id="7" name="Picture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794" cy="17337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1182" w:rsidRDefault="00E81182" w:rsidP="001C24A4">
      <w:pPr>
        <w:jc w:val="center"/>
      </w:pPr>
    </w:p>
    <w:p w:rsidR="00E81182" w:rsidRDefault="00E81182" w:rsidP="005C0D67">
      <w:pPr>
        <w:jc w:val="center"/>
      </w:pPr>
    </w:p>
    <w:p w:rsidR="007A26F5" w:rsidRDefault="007A26F5" w:rsidP="007A26F5">
      <w:pPr>
        <w:jc w:val="both"/>
      </w:pPr>
    </w:p>
    <w:p w:rsidR="007A26F5" w:rsidRDefault="007A26F5" w:rsidP="001C24A4">
      <w:pPr>
        <w:jc w:val="center"/>
      </w:pPr>
    </w:p>
    <w:p w:rsidR="001C24A4" w:rsidRDefault="001C24A4" w:rsidP="001C24A4">
      <w:pPr>
        <w:jc w:val="center"/>
      </w:pPr>
    </w:p>
    <w:p w:rsidR="001C24A4" w:rsidRDefault="001C24A4" w:rsidP="001C24A4">
      <w:pPr>
        <w:jc w:val="center"/>
      </w:pPr>
    </w:p>
    <w:p w:rsidR="001C24A4" w:rsidRDefault="001C24A4" w:rsidP="001C24A4">
      <w:pPr>
        <w:jc w:val="center"/>
      </w:pPr>
    </w:p>
    <w:p w:rsidR="001C24A4" w:rsidRDefault="001C24A4" w:rsidP="001C24A4">
      <w:pPr>
        <w:jc w:val="center"/>
      </w:pPr>
    </w:p>
    <w:p w:rsidR="001C24A4" w:rsidRDefault="001C24A4" w:rsidP="001C24A4">
      <w:pPr>
        <w:jc w:val="center"/>
      </w:pPr>
    </w:p>
    <w:p w:rsidR="001C24A4" w:rsidRDefault="001C24A4" w:rsidP="001C24A4">
      <w:pPr>
        <w:jc w:val="center"/>
      </w:pPr>
    </w:p>
    <w:p w:rsidR="001C24A4" w:rsidRDefault="001C24A4" w:rsidP="001C24A4">
      <w:pPr>
        <w:jc w:val="center"/>
      </w:pPr>
    </w:p>
    <w:p w:rsidR="007A26F5" w:rsidRDefault="007A26F5" w:rsidP="007A26F5">
      <w:pPr>
        <w:jc w:val="both"/>
      </w:pPr>
    </w:p>
    <w:p w:rsidR="001C24A4" w:rsidRDefault="005C0D67" w:rsidP="001C24A4">
      <w:pPr>
        <w:jc w:val="center"/>
        <w:rPr>
          <w:rFonts w:ascii="TH SarabunIT๙" w:hAnsi="TH SarabunIT๙" w:cs="TH SarabunIT๙"/>
          <w:b/>
          <w:bCs/>
          <w:color w:val="000000"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color w:val="000000"/>
          <w:sz w:val="72"/>
          <w:szCs w:val="72"/>
          <w:cs/>
        </w:rPr>
        <w:t>ทะเบียนคุมคำสั่ง</w:t>
      </w:r>
    </w:p>
    <w:p w:rsidR="001C24A4" w:rsidRPr="00740C4B" w:rsidRDefault="001C24A4" w:rsidP="001C24A4">
      <w:pPr>
        <w:jc w:val="center"/>
        <w:rPr>
          <w:rFonts w:ascii="TH SarabunIT๙" w:hAnsi="TH SarabunIT๙" w:cs="TH SarabunIT๙"/>
          <w:b/>
          <w:bCs/>
          <w:color w:val="000000"/>
          <w:sz w:val="72"/>
          <w:szCs w:val="72"/>
          <w:cs/>
        </w:rPr>
      </w:pPr>
      <w:r>
        <w:rPr>
          <w:rFonts w:ascii="TH SarabunIT๙" w:hAnsi="TH SarabunIT๙" w:cs="TH SarabunIT๙" w:hint="cs"/>
          <w:b/>
          <w:bCs/>
          <w:color w:val="000000"/>
          <w:sz w:val="72"/>
          <w:szCs w:val="72"/>
          <w:cs/>
        </w:rPr>
        <w:t>กองทุนหลักประกันสุขภาพตำบลเสาเภา</w:t>
      </w:r>
    </w:p>
    <w:p w:rsidR="001C24A4" w:rsidRDefault="001C24A4" w:rsidP="001C24A4">
      <w:pPr>
        <w:ind w:left="3600" w:hanging="3600"/>
        <w:rPr>
          <w:rFonts w:ascii="TH SarabunIT๙" w:hAnsi="TH SarabunIT๙" w:cs="TH SarabunIT๙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24A4" w:rsidRDefault="001C24A4" w:rsidP="001C24A4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Angsana New" w:hAnsi="Angsana New"/>
          <w:color w:val="000000"/>
          <w:sz w:val="32"/>
          <w:szCs w:val="32"/>
        </w:rPr>
        <w:tab/>
      </w:r>
      <w:r>
        <w:rPr>
          <w:rFonts w:ascii="Angsana New" w:hAnsi="Angsana New"/>
          <w:color w:val="000000"/>
          <w:sz w:val="32"/>
          <w:szCs w:val="32"/>
        </w:rPr>
        <w:tab/>
      </w:r>
      <w:r>
        <w:rPr>
          <w:rFonts w:ascii="Angsana New" w:hAnsi="Angsana New"/>
          <w:color w:val="000000"/>
          <w:sz w:val="32"/>
          <w:szCs w:val="32"/>
        </w:rPr>
        <w:tab/>
      </w:r>
      <w:r>
        <w:rPr>
          <w:rFonts w:ascii="Angsana New" w:hAnsi="Angsana New"/>
          <w:color w:val="000000"/>
          <w:sz w:val="32"/>
          <w:szCs w:val="32"/>
        </w:rPr>
        <w:tab/>
      </w:r>
      <w:r>
        <w:rPr>
          <w:rFonts w:ascii="Angsana New" w:hAnsi="Angsana New"/>
          <w:color w:val="000000"/>
          <w:sz w:val="32"/>
          <w:szCs w:val="32"/>
        </w:rPr>
        <w:tab/>
      </w:r>
      <w:r>
        <w:rPr>
          <w:rFonts w:ascii="Angsana New" w:hAnsi="Angsana New"/>
          <w:color w:val="000000"/>
          <w:sz w:val="32"/>
          <w:szCs w:val="32"/>
        </w:rPr>
        <w:tab/>
        <w:t xml:space="preserve">                    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สำนักงานกองทุนหลักประกันสุขภาพตำบลเสาเภา</w:t>
      </w:r>
    </w:p>
    <w:p w:rsidR="001C24A4" w:rsidRDefault="001C24A4" w:rsidP="001C24A4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                                                            สำนักงานปลัดองค์การบริหารส่วนตำบล </w:t>
      </w:r>
    </w:p>
    <w:p w:rsidR="001C24A4" w:rsidRDefault="001C24A4" w:rsidP="001C24A4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                        องค์การบริหารส่วนตำบลเสาเภา   อำเภอสิชล  จังหวัดนคศรีธรรมราช</w:t>
      </w:r>
    </w:p>
    <w:p w:rsidR="001C24A4" w:rsidRDefault="001C24A4" w:rsidP="001C24A4">
      <w:pPr>
        <w:jc w:val="center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       โทร. ๐-๗๕๓๖-๗๐๒๕  โทรสาร. ๐-๗๕๓๖-๗๐๒๕ ต่อ ๑๔</w:t>
      </w:r>
    </w:p>
    <w:p w:rsidR="001C24A4" w:rsidRPr="00740C4B" w:rsidRDefault="001C24A4" w:rsidP="001C24A4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                           </w:t>
      </w:r>
      <w:hyperlink r:id="rId14" w:history="1">
        <w:r w:rsidRPr="00EF39C0">
          <w:rPr>
            <w:rStyle w:val="a5"/>
            <w:rFonts w:ascii="TH SarabunIT๙" w:hAnsi="TH SarabunIT๙" w:cs="TH SarabunIT๙"/>
            <w:sz w:val="32"/>
            <w:szCs w:val="32"/>
          </w:rPr>
          <w:t>WWW</w:t>
        </w:r>
        <w:r w:rsidRPr="00EF39C0">
          <w:rPr>
            <w:rStyle w:val="a5"/>
            <w:rFonts w:ascii="TH SarabunIT๙" w:hAnsi="TH SarabunIT๙" w:cs="TH SarabunIT๙" w:hint="cs"/>
            <w:sz w:val="32"/>
            <w:szCs w:val="32"/>
            <w:cs/>
          </w:rPr>
          <w:t>.</w:t>
        </w:r>
        <w:r w:rsidRPr="00EF39C0">
          <w:rPr>
            <w:rStyle w:val="a5"/>
            <w:rFonts w:ascii="TH SarabunIT๙" w:hAnsi="TH SarabunIT๙" w:cs="TH SarabunIT๙"/>
            <w:sz w:val="32"/>
            <w:szCs w:val="32"/>
          </w:rPr>
          <w:t>SAOPHAO</w:t>
        </w:r>
        <w:r w:rsidRPr="00EF39C0">
          <w:rPr>
            <w:rStyle w:val="a5"/>
            <w:rFonts w:ascii="TH SarabunIT๙" w:hAnsi="TH SarabunIT๙" w:cs="TH SarabunIT๙" w:hint="cs"/>
            <w:sz w:val="32"/>
            <w:szCs w:val="32"/>
            <w:cs/>
          </w:rPr>
          <w:t>.</w:t>
        </w:r>
        <w:r w:rsidRPr="00EF39C0">
          <w:rPr>
            <w:rStyle w:val="a5"/>
            <w:rFonts w:ascii="TH SarabunIT๙" w:hAnsi="TH SarabunIT๙" w:cs="TH SarabunIT๙"/>
            <w:sz w:val="32"/>
            <w:szCs w:val="32"/>
          </w:rPr>
          <w:t>GO</w:t>
        </w:r>
        <w:r w:rsidRPr="00EF39C0">
          <w:rPr>
            <w:rStyle w:val="a5"/>
            <w:rFonts w:ascii="TH SarabunIT๙" w:hAnsi="TH SarabunIT๙" w:cs="TH SarabunIT๙" w:hint="cs"/>
            <w:sz w:val="32"/>
            <w:szCs w:val="32"/>
            <w:cs/>
          </w:rPr>
          <w:t>.</w:t>
        </w:r>
        <w:r w:rsidRPr="00EF39C0">
          <w:rPr>
            <w:rStyle w:val="a5"/>
            <w:rFonts w:ascii="TH SarabunIT๙" w:hAnsi="TH SarabunIT๙" w:cs="TH SarabunIT๙"/>
            <w:sz w:val="32"/>
            <w:szCs w:val="32"/>
          </w:rPr>
          <w:t>TH</w:t>
        </w:r>
      </w:hyperlink>
      <w:r>
        <w:rPr>
          <w:rFonts w:ascii="TH SarabunIT๙" w:hAnsi="TH SarabunIT๙" w:cs="TH SarabunIT๙"/>
          <w:color w:val="000000"/>
          <w:sz w:val="32"/>
          <w:szCs w:val="32"/>
        </w:rPr>
        <w:t xml:space="preserve">     Email:personnel@saophao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/>
          <w:sz w:val="32"/>
          <w:szCs w:val="32"/>
        </w:rPr>
        <w:t>go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/>
          <w:sz w:val="32"/>
          <w:szCs w:val="32"/>
        </w:rPr>
        <w:t>th</w:t>
      </w:r>
    </w:p>
    <w:p w:rsidR="007A26F5" w:rsidRPr="001C24A4" w:rsidRDefault="007A26F5" w:rsidP="007A26F5">
      <w:pPr>
        <w:jc w:val="both"/>
      </w:pPr>
    </w:p>
    <w:p w:rsidR="007A26F5" w:rsidRDefault="007A26F5" w:rsidP="007A26F5">
      <w:pPr>
        <w:jc w:val="both"/>
      </w:pPr>
    </w:p>
    <w:p w:rsidR="00EF4CDD" w:rsidRPr="009E764B" w:rsidRDefault="00EF4CDD" w:rsidP="009E764B">
      <w:pPr>
        <w:ind w:left="3600" w:hanging="3600"/>
        <w:rPr>
          <w:rFonts w:ascii="TH SarabunIT๙" w:hAnsi="TH SarabunIT๙" w:cs="TH SarabunIT๙"/>
          <w:sz w:val="32"/>
          <w:szCs w:val="32"/>
        </w:rPr>
      </w:pPr>
    </w:p>
    <w:p w:rsidR="00EF4CDD" w:rsidRPr="009E764B" w:rsidRDefault="00EF4CDD" w:rsidP="009E764B">
      <w:pPr>
        <w:ind w:left="3600" w:hanging="3600"/>
        <w:rPr>
          <w:rFonts w:ascii="TH SarabunIT๙" w:hAnsi="TH SarabunIT๙" w:cs="TH SarabunIT๙"/>
          <w:sz w:val="32"/>
          <w:szCs w:val="32"/>
        </w:rPr>
      </w:pPr>
    </w:p>
    <w:p w:rsidR="00EF4CDD" w:rsidRPr="008364C6" w:rsidRDefault="00EF4CDD" w:rsidP="00EF4CDD">
      <w:pPr>
        <w:ind w:left="3600" w:hanging="3600"/>
        <w:rPr>
          <w:rFonts w:ascii="TH SarabunIT๙" w:hAnsi="TH SarabunIT๙" w:cs="TH SarabunIT๙"/>
          <w:sz w:val="32"/>
          <w:szCs w:val="32"/>
        </w:rPr>
      </w:pPr>
    </w:p>
    <w:p w:rsidR="00EF4CDD" w:rsidRPr="008364C6" w:rsidRDefault="00EF4CDD" w:rsidP="00EF4CDD">
      <w:pPr>
        <w:ind w:left="3600" w:hanging="3600"/>
        <w:rPr>
          <w:rFonts w:ascii="TH SarabunIT๙" w:hAnsi="TH SarabunIT๙" w:cs="TH SarabunIT๙"/>
          <w:sz w:val="32"/>
          <w:szCs w:val="32"/>
        </w:rPr>
      </w:pPr>
    </w:p>
    <w:p w:rsidR="00EF4CDD" w:rsidRPr="008364C6" w:rsidRDefault="00EF4CDD" w:rsidP="00EF4CDD">
      <w:pPr>
        <w:ind w:left="3600" w:hanging="3600"/>
        <w:rPr>
          <w:rFonts w:ascii="TH SarabunIT๙" w:hAnsi="TH SarabunIT๙" w:cs="TH SarabunIT๙"/>
          <w:sz w:val="32"/>
          <w:szCs w:val="32"/>
        </w:rPr>
      </w:pPr>
    </w:p>
    <w:p w:rsidR="00EF4CDD" w:rsidRPr="008364C6" w:rsidRDefault="00EF4CDD" w:rsidP="005A4313">
      <w:pPr>
        <w:tabs>
          <w:tab w:val="left" w:pos="1122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4549C" w:rsidRPr="008364C6" w:rsidRDefault="00EF4CDD" w:rsidP="00E4549C">
      <w:pPr>
        <w:jc w:val="thaiDistribute"/>
        <w:rPr>
          <w:rFonts w:ascii="TH SarabunIT๙" w:hAnsi="TH SarabunIT๙" w:cs="TH SarabunIT๙"/>
        </w:rPr>
      </w:pPr>
      <w:r w:rsidRPr="008364C6">
        <w:rPr>
          <w:rFonts w:ascii="TH SarabunIT๙" w:hAnsi="TH SarabunIT๙" w:cs="TH SarabunIT๙"/>
          <w:sz w:val="32"/>
          <w:szCs w:val="32"/>
          <w:cs/>
        </w:rPr>
        <w:tab/>
      </w:r>
    </w:p>
    <w:p w:rsidR="00D34F18" w:rsidRDefault="00D34F18" w:rsidP="00EF4CDD">
      <w:pPr>
        <w:rPr>
          <w:rFonts w:ascii="TH SarabunIT๙" w:hAnsi="TH SarabunIT๙" w:cs="TH SarabunIT๙"/>
        </w:rPr>
      </w:pPr>
    </w:p>
    <w:p w:rsidR="005F0DBE" w:rsidRDefault="005F0DBE" w:rsidP="00EF4CDD">
      <w:pPr>
        <w:rPr>
          <w:rFonts w:ascii="TH SarabunIT๙" w:hAnsi="TH SarabunIT๙" w:cs="TH SarabunIT๙"/>
        </w:rPr>
      </w:pPr>
    </w:p>
    <w:p w:rsidR="005F0DBE" w:rsidRDefault="005F0DBE" w:rsidP="00EF4CDD">
      <w:pPr>
        <w:rPr>
          <w:rFonts w:ascii="TH SarabunIT๙" w:hAnsi="TH SarabunIT๙" w:cs="TH SarabunIT๙"/>
        </w:rPr>
      </w:pPr>
    </w:p>
    <w:p w:rsidR="005F0DBE" w:rsidRDefault="005F0DBE" w:rsidP="00EF4CDD">
      <w:pPr>
        <w:rPr>
          <w:rFonts w:ascii="TH SarabunIT๙" w:hAnsi="TH SarabunIT๙" w:cs="TH SarabunIT๙"/>
        </w:rPr>
      </w:pPr>
    </w:p>
    <w:p w:rsidR="005F0DBE" w:rsidRDefault="005F0DBE" w:rsidP="00EF4CDD">
      <w:pPr>
        <w:rPr>
          <w:rFonts w:ascii="TH SarabunIT๙" w:hAnsi="TH SarabunIT๙" w:cs="TH SarabunIT๙"/>
        </w:rPr>
      </w:pPr>
    </w:p>
    <w:p w:rsidR="005F0DBE" w:rsidRDefault="005F0DBE" w:rsidP="00EF4CDD">
      <w:pPr>
        <w:rPr>
          <w:rFonts w:ascii="TH SarabunIT๙" w:hAnsi="TH SarabunIT๙" w:cs="TH SarabunIT๙"/>
        </w:rPr>
      </w:pPr>
    </w:p>
    <w:p w:rsidR="005F0DBE" w:rsidRDefault="005F0DBE" w:rsidP="00EF4CDD">
      <w:pPr>
        <w:rPr>
          <w:rFonts w:ascii="TH SarabunIT๙" w:hAnsi="TH SarabunIT๙" w:cs="TH SarabunIT๙"/>
        </w:rPr>
      </w:pPr>
    </w:p>
    <w:p w:rsidR="005F0DBE" w:rsidRPr="008364C6" w:rsidRDefault="005F0DBE" w:rsidP="00EF4CDD">
      <w:pPr>
        <w:rPr>
          <w:rFonts w:ascii="TH SarabunIT๙" w:hAnsi="TH SarabunIT๙" w:cs="TH SarabunIT๙"/>
        </w:rPr>
      </w:pPr>
    </w:p>
    <w:sectPr w:rsidR="005F0DBE" w:rsidRPr="008364C6" w:rsidSect="003B69C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91" w:right="964" w:bottom="96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7E39" w:rsidRDefault="00817E39" w:rsidP="00AD3FF2">
      <w:r>
        <w:separator/>
      </w:r>
    </w:p>
  </w:endnote>
  <w:endnote w:type="continuationSeparator" w:id="1">
    <w:p w:rsidR="00817E39" w:rsidRDefault="00817E39" w:rsidP="00AD3F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04F" w:rsidRDefault="0081204F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04F" w:rsidRDefault="0081204F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04F" w:rsidRDefault="0081204F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7E39" w:rsidRDefault="00817E39" w:rsidP="00AD3FF2">
      <w:r>
        <w:separator/>
      </w:r>
    </w:p>
  </w:footnote>
  <w:footnote w:type="continuationSeparator" w:id="1">
    <w:p w:rsidR="00817E39" w:rsidRDefault="00817E39" w:rsidP="00AD3F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04F" w:rsidRDefault="0081204F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04F" w:rsidRDefault="0081204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04F" w:rsidRDefault="0081204F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EF4CDD"/>
    <w:rsid w:val="000058FC"/>
    <w:rsid w:val="00011C4A"/>
    <w:rsid w:val="00021F07"/>
    <w:rsid w:val="00035910"/>
    <w:rsid w:val="00051846"/>
    <w:rsid w:val="000859DD"/>
    <w:rsid w:val="00092A41"/>
    <w:rsid w:val="000A7B56"/>
    <w:rsid w:val="000C4DE7"/>
    <w:rsid w:val="000E67B0"/>
    <w:rsid w:val="000F27D4"/>
    <w:rsid w:val="00106F33"/>
    <w:rsid w:val="00123148"/>
    <w:rsid w:val="00124493"/>
    <w:rsid w:val="001676E1"/>
    <w:rsid w:val="0017429D"/>
    <w:rsid w:val="001B643B"/>
    <w:rsid w:val="001C0CB0"/>
    <w:rsid w:val="001C24A4"/>
    <w:rsid w:val="00255029"/>
    <w:rsid w:val="002666DB"/>
    <w:rsid w:val="00270813"/>
    <w:rsid w:val="002B6275"/>
    <w:rsid w:val="002C44B8"/>
    <w:rsid w:val="002D576E"/>
    <w:rsid w:val="002E3B2F"/>
    <w:rsid w:val="00327DF6"/>
    <w:rsid w:val="0038618B"/>
    <w:rsid w:val="0038788C"/>
    <w:rsid w:val="00396700"/>
    <w:rsid w:val="003B6922"/>
    <w:rsid w:val="003B69C2"/>
    <w:rsid w:val="003C71A6"/>
    <w:rsid w:val="003E127D"/>
    <w:rsid w:val="00441497"/>
    <w:rsid w:val="00473C15"/>
    <w:rsid w:val="004A49D4"/>
    <w:rsid w:val="004E7CED"/>
    <w:rsid w:val="004F4D3F"/>
    <w:rsid w:val="004F5EDD"/>
    <w:rsid w:val="005062A9"/>
    <w:rsid w:val="00512F97"/>
    <w:rsid w:val="00524D3A"/>
    <w:rsid w:val="0052741B"/>
    <w:rsid w:val="00534369"/>
    <w:rsid w:val="00541D06"/>
    <w:rsid w:val="00554EBA"/>
    <w:rsid w:val="00560C47"/>
    <w:rsid w:val="00561033"/>
    <w:rsid w:val="005910AE"/>
    <w:rsid w:val="005A19FA"/>
    <w:rsid w:val="005A4313"/>
    <w:rsid w:val="005B7FDF"/>
    <w:rsid w:val="005C0D67"/>
    <w:rsid w:val="005E76EA"/>
    <w:rsid w:val="005F0DBE"/>
    <w:rsid w:val="005F674D"/>
    <w:rsid w:val="006322FE"/>
    <w:rsid w:val="006376CB"/>
    <w:rsid w:val="00644369"/>
    <w:rsid w:val="006479B2"/>
    <w:rsid w:val="00670638"/>
    <w:rsid w:val="006779E8"/>
    <w:rsid w:val="00711BC6"/>
    <w:rsid w:val="00717D89"/>
    <w:rsid w:val="00721B0E"/>
    <w:rsid w:val="007409CE"/>
    <w:rsid w:val="00740C4B"/>
    <w:rsid w:val="00750B57"/>
    <w:rsid w:val="00780E6F"/>
    <w:rsid w:val="00790FA8"/>
    <w:rsid w:val="00796F70"/>
    <w:rsid w:val="007A26F5"/>
    <w:rsid w:val="007B2B77"/>
    <w:rsid w:val="007F1273"/>
    <w:rsid w:val="0081204F"/>
    <w:rsid w:val="00817E39"/>
    <w:rsid w:val="008364C6"/>
    <w:rsid w:val="008663FF"/>
    <w:rsid w:val="008A7B2D"/>
    <w:rsid w:val="008D5DB2"/>
    <w:rsid w:val="00944C00"/>
    <w:rsid w:val="0098538C"/>
    <w:rsid w:val="009C7EED"/>
    <w:rsid w:val="009E46CC"/>
    <w:rsid w:val="009E764B"/>
    <w:rsid w:val="009E766E"/>
    <w:rsid w:val="00A111CD"/>
    <w:rsid w:val="00A62761"/>
    <w:rsid w:val="00A7062C"/>
    <w:rsid w:val="00AA0024"/>
    <w:rsid w:val="00AA23EC"/>
    <w:rsid w:val="00AB681A"/>
    <w:rsid w:val="00AD3FF2"/>
    <w:rsid w:val="00AD77B4"/>
    <w:rsid w:val="00BB34A8"/>
    <w:rsid w:val="00BB6C7C"/>
    <w:rsid w:val="00C03805"/>
    <w:rsid w:val="00C03F4E"/>
    <w:rsid w:val="00CA730E"/>
    <w:rsid w:val="00CF19A2"/>
    <w:rsid w:val="00CF26C0"/>
    <w:rsid w:val="00D0704B"/>
    <w:rsid w:val="00D34F18"/>
    <w:rsid w:val="00D426CC"/>
    <w:rsid w:val="00D4721F"/>
    <w:rsid w:val="00D50C97"/>
    <w:rsid w:val="00D94FA7"/>
    <w:rsid w:val="00E2303B"/>
    <w:rsid w:val="00E44AC1"/>
    <w:rsid w:val="00E4549C"/>
    <w:rsid w:val="00E500C7"/>
    <w:rsid w:val="00E521E0"/>
    <w:rsid w:val="00E81182"/>
    <w:rsid w:val="00E92AE2"/>
    <w:rsid w:val="00EA0109"/>
    <w:rsid w:val="00EB3647"/>
    <w:rsid w:val="00EE39D7"/>
    <w:rsid w:val="00EF1D76"/>
    <w:rsid w:val="00EF4CDD"/>
    <w:rsid w:val="00F102DC"/>
    <w:rsid w:val="00F330C3"/>
    <w:rsid w:val="00F34527"/>
    <w:rsid w:val="00F379FC"/>
    <w:rsid w:val="00F62C9C"/>
    <w:rsid w:val="00FA3895"/>
    <w:rsid w:val="00FC322E"/>
    <w:rsid w:val="00FE64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36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CDD"/>
    <w:pPr>
      <w:spacing w:after="0"/>
      <w:jc w:val="left"/>
    </w:pPr>
    <w:rPr>
      <w:rFonts w:ascii="Times New Roman" w:eastAsia="SimSun" w:hAnsi="Times New Roman" w:cs="Angsana New"/>
      <w:sz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011C4A"/>
    <w:rPr>
      <w:rFonts w:ascii="Angsana New" w:eastAsia="Times New Roman" w:hAnsi="Angsana New" w:cs="AngsanaUPC"/>
      <w:b/>
      <w:bCs/>
      <w:sz w:val="32"/>
      <w:szCs w:val="32"/>
      <w:lang w:eastAsia="en-US"/>
    </w:rPr>
  </w:style>
  <w:style w:type="character" w:customStyle="1" w:styleId="a4">
    <w:name w:val="ชื่อเรื่องรอง อักขระ"/>
    <w:basedOn w:val="a0"/>
    <w:link w:val="a3"/>
    <w:rsid w:val="00011C4A"/>
    <w:rPr>
      <w:rFonts w:ascii="Angsana New" w:eastAsia="Times New Roman" w:hAnsi="Angsana New" w:cs="AngsanaUPC"/>
      <w:b/>
      <w:bCs/>
      <w:sz w:val="32"/>
      <w:szCs w:val="32"/>
    </w:rPr>
  </w:style>
  <w:style w:type="character" w:styleId="a5">
    <w:name w:val="Hyperlink"/>
    <w:basedOn w:val="a0"/>
    <w:uiPriority w:val="99"/>
    <w:unhideWhenUsed/>
    <w:rsid w:val="004F4D3F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AD3FF2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semiHidden/>
    <w:rsid w:val="00AD3FF2"/>
    <w:rPr>
      <w:rFonts w:ascii="Times New Roman" w:eastAsia="SimSun" w:hAnsi="Times New Roman" w:cs="Angsana New"/>
      <w:sz w:val="24"/>
      <w:lang w:eastAsia="zh-CN"/>
    </w:rPr>
  </w:style>
  <w:style w:type="paragraph" w:styleId="a8">
    <w:name w:val="footer"/>
    <w:basedOn w:val="a"/>
    <w:link w:val="a9"/>
    <w:uiPriority w:val="99"/>
    <w:semiHidden/>
    <w:unhideWhenUsed/>
    <w:rsid w:val="00AD3FF2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semiHidden/>
    <w:rsid w:val="00AD3FF2"/>
    <w:rPr>
      <w:rFonts w:ascii="Times New Roman" w:eastAsia="SimSun" w:hAnsi="Times New Roman" w:cs="Angsana New"/>
      <w:sz w:val="24"/>
      <w:lang w:eastAsia="zh-CN"/>
    </w:rPr>
  </w:style>
  <w:style w:type="table" w:styleId="aa">
    <w:name w:val="Table Grid"/>
    <w:basedOn w:val="a1"/>
    <w:uiPriority w:val="59"/>
    <w:rsid w:val="009E764B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22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SAOPHAO.GO.TH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SAOPHAO.GO.TH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WWW.SAOPHAO.GO.TH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WWW.SAOPHAO.GO.T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F3FA60-C013-4EA8-AF3D-F1371D4BD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21</Pages>
  <Words>6234</Words>
  <Characters>35537</Characters>
  <Application>Microsoft Office Word</Application>
  <DocSecurity>0</DocSecurity>
  <Lines>296</Lines>
  <Paragraphs>83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</dc:creator>
  <cp:lastModifiedBy>hp</cp:lastModifiedBy>
  <cp:revision>5</cp:revision>
  <cp:lastPrinted>2013-06-25T06:01:00Z</cp:lastPrinted>
  <dcterms:created xsi:type="dcterms:W3CDTF">2013-06-27T03:26:00Z</dcterms:created>
  <dcterms:modified xsi:type="dcterms:W3CDTF">2013-06-27T03:59:00Z</dcterms:modified>
</cp:coreProperties>
</file>